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0" w:rsidRDefault="0031025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376"/>
        <w:gridCol w:w="716"/>
        <w:gridCol w:w="1092"/>
        <w:gridCol w:w="402"/>
        <w:gridCol w:w="222"/>
        <w:gridCol w:w="468"/>
        <w:gridCol w:w="415"/>
        <w:gridCol w:w="137"/>
        <w:gridCol w:w="912"/>
        <w:gridCol w:w="57"/>
        <w:gridCol w:w="1105"/>
        <w:gridCol w:w="1107"/>
      </w:tblGrid>
      <w:tr w:rsidR="00310250">
        <w:tblPrEx>
          <w:tblCellMar>
            <w:top w:w="0" w:type="dxa"/>
            <w:bottom w:w="0" w:type="dxa"/>
          </w:tblCellMar>
        </w:tblPrEx>
        <w:trPr>
          <w:trHeight w:val="3160"/>
        </w:trPr>
        <w:tc>
          <w:tcPr>
            <w:tcW w:w="8520" w:type="dxa"/>
            <w:gridSpan w:val="14"/>
          </w:tcPr>
          <w:p w:rsidR="00310250" w:rsidRDefault="00310250">
            <w:pPr>
              <w:spacing w:before="120" w:after="120"/>
              <w:jc w:val="center"/>
            </w:pPr>
            <w:r>
              <w:rPr>
                <w:rFonts w:hint="eastAsia"/>
              </w:rPr>
              <w:t>社会体育施設の使用許可申請書</w:t>
            </w:r>
          </w:p>
          <w:p w:rsidR="00310250" w:rsidRDefault="0031025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10250" w:rsidRDefault="00310250">
            <w:pPr>
              <w:spacing w:after="120"/>
            </w:pPr>
            <w:r>
              <w:rPr>
                <w:rFonts w:hint="eastAsia"/>
              </w:rPr>
              <w:t xml:space="preserve">　四万十市教育委員会　様</w:t>
            </w:r>
          </w:p>
          <w:p w:rsidR="00310250" w:rsidRDefault="00310250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団体名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学校名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310250" w:rsidRDefault="00310250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310250" w:rsidRDefault="00310250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</w:p>
          <w:p w:rsidR="00310250" w:rsidRDefault="00310250">
            <w:pPr>
              <w:spacing w:after="120"/>
            </w:pPr>
            <w:r>
              <w:rPr>
                <w:rFonts w:hint="eastAsia"/>
              </w:rPr>
              <w:t xml:space="preserve">　下記のとおり使用したいので、四万十市社会体育施設の設置及び管理に関する条例施行規則第</w:t>
            </w:r>
            <w:r>
              <w:t>5</w:t>
            </w:r>
            <w:r>
              <w:rPr>
                <w:rFonts w:hint="eastAsia"/>
              </w:rPr>
              <w:t>条の規定により申請します。</w:t>
            </w:r>
          </w:p>
          <w:p w:rsidR="00310250" w:rsidRDefault="0031025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12" w:type="dxa"/>
            <w:gridSpan w:val="2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008" w:type="dxa"/>
            <w:gridSpan w:val="12"/>
            <w:vAlign w:val="center"/>
          </w:tcPr>
          <w:p w:rsidR="00310250" w:rsidRDefault="00310250">
            <w:pPr>
              <w:spacing w:line="240" w:lineRule="exact"/>
            </w:pPr>
            <w:r>
              <w:rPr>
                <w:rFonts w:hint="eastAsia"/>
              </w:rPr>
              <w:t>□あいのさわテニスコート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　□具同体育センター</w:t>
            </w:r>
            <w:r>
              <w:t>(</w:t>
            </w:r>
            <w:r>
              <w:rPr>
                <w:rFonts w:hint="eastAsia"/>
              </w:rPr>
              <w:t>下記記入</w:t>
            </w:r>
            <w:r>
              <w:t>)</w:t>
            </w:r>
          </w:p>
          <w:p w:rsidR="00310250" w:rsidRDefault="00310250">
            <w:pPr>
              <w:spacing w:line="240" w:lineRule="exact"/>
            </w:pPr>
            <w:r>
              <w:rPr>
                <w:rFonts w:hint="eastAsia"/>
              </w:rPr>
              <w:t>□四万十川下流交流センター</w:t>
            </w:r>
            <w:r>
              <w:t>(</w:t>
            </w:r>
            <w:r>
              <w:rPr>
                <w:rFonts w:hint="eastAsia"/>
              </w:rPr>
              <w:t>下記記入</w:t>
            </w:r>
            <w:r>
              <w:t>)</w:t>
            </w:r>
            <w:r>
              <w:rPr>
                <w:rFonts w:hint="eastAsia"/>
              </w:rPr>
              <w:t>□西土佐地区運動場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08" w:type="dxa"/>
            <w:gridSpan w:val="12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08" w:type="dxa"/>
            <w:gridSpan w:val="12"/>
            <w:vAlign w:val="center"/>
          </w:tcPr>
          <w:p w:rsidR="00310250" w:rsidRDefault="00310250"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分から　　年　　月　　日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008" w:type="dxa"/>
            <w:gridSpan w:val="12"/>
            <w:vAlign w:val="center"/>
          </w:tcPr>
          <w:p w:rsidR="00310250" w:rsidRDefault="003102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人〔内訳：高校生以下　　　　　人、その他　　　　　人〕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 w:val="restart"/>
            <w:vAlign w:val="center"/>
          </w:tcPr>
          <w:p w:rsidR="00310250" w:rsidRDefault="00310250">
            <w:r>
              <w:rPr>
                <w:rFonts w:hint="eastAsia"/>
              </w:rPr>
              <w:t>具同体育センター</w:t>
            </w:r>
          </w:p>
        </w:tc>
        <w:tc>
          <w:tcPr>
            <w:tcW w:w="2808" w:type="dxa"/>
            <w:gridSpan w:val="5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アリー</w:t>
            </w:r>
            <w:r>
              <w:rPr>
                <w:rFonts w:hint="eastAsia"/>
              </w:rPr>
              <w:t>ナ</w:t>
            </w:r>
          </w:p>
        </w:tc>
        <w:tc>
          <w:tcPr>
            <w:tcW w:w="4200" w:type="dxa"/>
            <w:gridSpan w:val="7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53"/>
              </w:rPr>
              <w:t>全</w:t>
            </w:r>
            <w:r>
              <w:rPr>
                <w:rFonts w:hint="eastAsia"/>
              </w:rPr>
              <w:t>面・</w:t>
            </w:r>
            <w:r>
              <w:rPr>
                <w:rFonts w:hint="eastAsia"/>
                <w:spacing w:val="53"/>
              </w:rPr>
              <w:t>半</w:t>
            </w:r>
            <w:r>
              <w:rPr>
                <w:rFonts w:hint="eastAsia"/>
              </w:rPr>
              <w:t>面・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>面・</w:t>
            </w:r>
            <w:r>
              <w:t>2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>面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2808" w:type="dxa"/>
            <w:gridSpan w:val="5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210"/>
              </w:rPr>
              <w:t>卓球</w:t>
            </w:r>
            <w:r>
              <w:rPr>
                <w:rFonts w:hint="eastAsia"/>
              </w:rPr>
              <w:t>場</w:t>
            </w:r>
          </w:p>
        </w:tc>
        <w:tc>
          <w:tcPr>
            <w:tcW w:w="4200" w:type="dxa"/>
            <w:gridSpan w:val="7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210"/>
              </w:rPr>
              <w:t>卓球</w:t>
            </w:r>
            <w:r>
              <w:rPr>
                <w:rFonts w:hint="eastAsia"/>
              </w:rPr>
              <w:t>台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台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 w:val="restart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四万十川下流交流センター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貸</w:t>
            </w:r>
            <w:r>
              <w:rPr>
                <w:rFonts w:hint="eastAsia"/>
              </w:rPr>
              <w:t>出</w:t>
            </w:r>
          </w:p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>シングルスカル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2211" w:type="dxa"/>
            <w:gridSpan w:val="6"/>
            <w:vAlign w:val="center"/>
          </w:tcPr>
          <w:p w:rsidR="00310250" w:rsidRDefault="00310250">
            <w:r>
              <w:rPr>
                <w:rFonts w:hint="eastAsia"/>
              </w:rPr>
              <w:t xml:space="preserve">ダブルスカル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2211" w:type="dxa"/>
            <w:gridSpan w:val="2"/>
            <w:vAlign w:val="center"/>
          </w:tcPr>
          <w:p w:rsidR="00310250" w:rsidRDefault="00310250">
            <w:r>
              <w:rPr>
                <w:rFonts w:hint="eastAsia"/>
              </w:rPr>
              <w:t xml:space="preserve">シェルフォア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376" w:type="dxa"/>
            <w:vMerge/>
            <w:textDirection w:val="tbRlV"/>
            <w:vAlign w:val="center"/>
          </w:tcPr>
          <w:p w:rsidR="00310250" w:rsidRDefault="00310250">
            <w:pPr>
              <w:jc w:val="center"/>
            </w:pPr>
          </w:p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>ナックルフォア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2211" w:type="dxa"/>
            <w:gridSpan w:val="6"/>
            <w:vAlign w:val="center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"/>
            <w:vAlign w:val="center"/>
          </w:tcPr>
          <w:p w:rsidR="00310250" w:rsidRDefault="00310250">
            <w:r>
              <w:rPr>
                <w:rFonts w:hint="eastAsia"/>
              </w:rPr>
              <w:t xml:space="preserve">オール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376" w:type="dxa"/>
            <w:vMerge/>
            <w:textDirection w:val="tbRlV"/>
            <w:vAlign w:val="center"/>
          </w:tcPr>
          <w:p w:rsidR="00310250" w:rsidRDefault="00310250">
            <w:pPr>
              <w:jc w:val="center"/>
            </w:pPr>
          </w:p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6"/>
              </w:rPr>
              <w:t>洗濯機・乾燥</w:t>
            </w:r>
            <w:r>
              <w:rPr>
                <w:rFonts w:hint="eastAsia"/>
              </w:rPr>
              <w:t>機</w:t>
            </w:r>
          </w:p>
        </w:tc>
        <w:tc>
          <w:tcPr>
            <w:tcW w:w="2211" w:type="dxa"/>
            <w:gridSpan w:val="6"/>
            <w:vAlign w:val="center"/>
          </w:tcPr>
          <w:p w:rsidR="00310250" w:rsidRDefault="00310250">
            <w:r>
              <w:t>2</w:t>
            </w:r>
            <w:r>
              <w:rPr>
                <w:rFonts w:hint="eastAsia"/>
              </w:rPr>
              <w:t>階研修室　　　　室</w:t>
            </w:r>
          </w:p>
        </w:tc>
        <w:tc>
          <w:tcPr>
            <w:tcW w:w="2211" w:type="dxa"/>
            <w:gridSpan w:val="2"/>
            <w:vAlign w:val="center"/>
          </w:tcPr>
          <w:p w:rsidR="00310250" w:rsidRDefault="0031025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57"/>
              </w:rPr>
              <w:t>シャワ</w:t>
            </w:r>
            <w:r>
              <w:rPr>
                <w:rFonts w:hint="eastAsia"/>
              </w:rPr>
              <w:t>ー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376" w:type="dxa"/>
            <w:vMerge w:val="restart"/>
            <w:textDirection w:val="tbRlV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保</w:t>
            </w:r>
            <w:r>
              <w:rPr>
                <w:rFonts w:hint="eastAsia"/>
              </w:rPr>
              <w:t>管</w:t>
            </w:r>
          </w:p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>シングルスカル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4422" w:type="dxa"/>
            <w:gridSpan w:val="8"/>
            <w:vMerge w:val="restart"/>
            <w:vAlign w:val="center"/>
          </w:tcPr>
          <w:p w:rsidR="00310250" w:rsidRDefault="00310250">
            <w:r>
              <w:rPr>
                <w:rFonts w:hint="eastAsia"/>
              </w:rPr>
              <w:t xml:space="preserve">　　年　　月　　日　　曜日　　時から</w:t>
            </w:r>
          </w:p>
          <w:p w:rsidR="00310250" w:rsidRDefault="00310250">
            <w:r>
              <w:rPr>
                <w:rFonts w:hint="eastAsia"/>
              </w:rPr>
              <w:t xml:space="preserve">　　年　　月　　日　　曜日　　時まで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376" w:type="dxa"/>
            <w:vMerge/>
          </w:tcPr>
          <w:p w:rsidR="00310250" w:rsidRDefault="00310250"/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 xml:space="preserve">ダブルスカル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4422" w:type="dxa"/>
            <w:gridSpan w:val="8"/>
            <w:vMerge/>
          </w:tcPr>
          <w:p w:rsidR="00310250" w:rsidRDefault="00310250"/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2" w:type="dxa"/>
            <w:gridSpan w:val="2"/>
            <w:vMerge/>
          </w:tcPr>
          <w:p w:rsidR="00310250" w:rsidRDefault="00310250"/>
        </w:tc>
        <w:tc>
          <w:tcPr>
            <w:tcW w:w="376" w:type="dxa"/>
            <w:vMerge/>
          </w:tcPr>
          <w:p w:rsidR="00310250" w:rsidRDefault="00310250"/>
        </w:tc>
        <w:tc>
          <w:tcPr>
            <w:tcW w:w="2210" w:type="dxa"/>
            <w:gridSpan w:val="3"/>
            <w:vAlign w:val="center"/>
          </w:tcPr>
          <w:p w:rsidR="00310250" w:rsidRDefault="00310250">
            <w:r>
              <w:rPr>
                <w:rFonts w:hint="eastAsia"/>
              </w:rPr>
              <w:t xml:space="preserve">その他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艇</w:t>
            </w:r>
          </w:p>
        </w:tc>
        <w:tc>
          <w:tcPr>
            <w:tcW w:w="1242" w:type="dxa"/>
            <w:gridSpan w:val="4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180" w:type="dxa"/>
            <w:gridSpan w:val="4"/>
            <w:vAlign w:val="center"/>
          </w:tcPr>
          <w:p w:rsidR="00310250" w:rsidRDefault="00310250">
            <w:r>
              <w:rPr>
                <w:rFonts w:hint="eastAsia"/>
              </w:rPr>
              <w:t>①　　　日間　②　　　箇月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092" w:type="dxa"/>
            <w:vMerge w:val="restart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具同体育センター</w:t>
            </w:r>
          </w:p>
        </w:tc>
        <w:tc>
          <w:tcPr>
            <w:tcW w:w="1092" w:type="dxa"/>
            <w:gridSpan w:val="2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昼</w:t>
            </w:r>
            <w:r>
              <w:rPr>
                <w:rFonts w:hint="eastAsia"/>
              </w:rPr>
              <w:t>間</w:t>
            </w:r>
          </w:p>
        </w:tc>
        <w:tc>
          <w:tcPr>
            <w:tcW w:w="1092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夜</w:t>
            </w:r>
            <w:r>
              <w:rPr>
                <w:rFonts w:hint="eastAsia"/>
              </w:rPr>
              <w:t>間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05" w:type="dxa"/>
            <w:gridSpan w:val="3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前</w:t>
            </w:r>
          </w:p>
        </w:tc>
        <w:tc>
          <w:tcPr>
            <w:tcW w:w="1105" w:type="dxa"/>
            <w:gridSpan w:val="3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  <w:tc>
          <w:tcPr>
            <w:tcW w:w="1105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日</w:t>
            </w:r>
          </w:p>
        </w:tc>
        <w:tc>
          <w:tcPr>
            <w:tcW w:w="1107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  <w:textDirection w:val="tbRlV"/>
            <w:vAlign w:val="center"/>
          </w:tcPr>
          <w:p w:rsidR="00310250" w:rsidRDefault="00310250">
            <w:pPr>
              <w:jc w:val="center"/>
            </w:pPr>
          </w:p>
        </w:tc>
        <w:tc>
          <w:tcPr>
            <w:tcW w:w="1092" w:type="dxa"/>
            <w:vMerge/>
          </w:tcPr>
          <w:p w:rsidR="00310250" w:rsidRDefault="00310250"/>
        </w:tc>
        <w:tc>
          <w:tcPr>
            <w:tcW w:w="1092" w:type="dxa"/>
            <w:gridSpan w:val="2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vMerge/>
          </w:tcPr>
          <w:p w:rsidR="00310250" w:rsidRDefault="00310250"/>
        </w:tc>
        <w:tc>
          <w:tcPr>
            <w:tcW w:w="1105" w:type="dxa"/>
            <w:gridSpan w:val="3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3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1107" w:type="dxa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92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92" w:type="dxa"/>
            <w:gridSpan w:val="2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092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92" w:type="dxa"/>
            <w:gridSpan w:val="3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464" w:type="dxa"/>
            <w:gridSpan w:val="3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68" w:type="dxa"/>
            <w:gridSpan w:val="3"/>
            <w:vAlign w:val="center"/>
          </w:tcPr>
          <w:p w:rsidR="00310250" w:rsidRDefault="0031025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:rsidR="00310250" w:rsidRDefault="00310250"/>
        </w:tc>
        <w:tc>
          <w:tcPr>
            <w:tcW w:w="1092" w:type="dxa"/>
            <w:vMerge w:val="restart"/>
          </w:tcPr>
          <w:p w:rsidR="00310250" w:rsidRDefault="0031025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Merge w:val="restart"/>
          </w:tcPr>
          <w:p w:rsidR="00310250" w:rsidRDefault="0031025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310250" w:rsidRDefault="0031025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vMerge w:val="restart"/>
          </w:tcPr>
          <w:p w:rsidR="00310250" w:rsidRDefault="0031025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3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2268" w:type="dxa"/>
            <w:gridSpan w:val="3"/>
            <w:vAlign w:val="center"/>
          </w:tcPr>
          <w:p w:rsidR="00310250" w:rsidRDefault="0031025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:rsidR="00310250" w:rsidRDefault="00310250"/>
        </w:tc>
        <w:tc>
          <w:tcPr>
            <w:tcW w:w="1092" w:type="dxa"/>
            <w:vMerge/>
          </w:tcPr>
          <w:p w:rsidR="00310250" w:rsidRDefault="00310250"/>
        </w:tc>
        <w:tc>
          <w:tcPr>
            <w:tcW w:w="1092" w:type="dxa"/>
            <w:gridSpan w:val="2"/>
            <w:vMerge/>
          </w:tcPr>
          <w:p w:rsidR="00310250" w:rsidRDefault="00310250"/>
        </w:tc>
        <w:tc>
          <w:tcPr>
            <w:tcW w:w="1092" w:type="dxa"/>
            <w:vMerge/>
          </w:tcPr>
          <w:p w:rsidR="00310250" w:rsidRDefault="00310250"/>
        </w:tc>
        <w:tc>
          <w:tcPr>
            <w:tcW w:w="1092" w:type="dxa"/>
            <w:gridSpan w:val="3"/>
            <w:vMerge/>
          </w:tcPr>
          <w:p w:rsidR="00310250" w:rsidRDefault="00310250"/>
        </w:tc>
        <w:tc>
          <w:tcPr>
            <w:tcW w:w="1464" w:type="dxa"/>
            <w:gridSpan w:val="3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310250" w:rsidRDefault="00310250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3096"/>
        <w:gridCol w:w="2712"/>
      </w:tblGrid>
      <w:tr w:rsidR="0031025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7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10250" w:rsidRDefault="00310250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キリトリ線</w:t>
            </w:r>
            <w:r>
              <w:t>(</w:t>
            </w:r>
            <w:r>
              <w:rPr>
                <w:rFonts w:hint="eastAsia"/>
              </w:rPr>
              <w:t>記入しないこと。</w:t>
            </w:r>
            <w: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10250" w:rsidRDefault="00310250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7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10250" w:rsidRDefault="00310250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10250" w:rsidRDefault="00310250">
            <w:pPr>
              <w:spacing w:line="200" w:lineRule="exact"/>
            </w:pPr>
          </w:p>
        </w:tc>
        <w:tc>
          <w:tcPr>
            <w:tcW w:w="27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10250" w:rsidRDefault="00310250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0250" w:rsidRDefault="00310250">
      <w:pPr>
        <w:jc w:val="center"/>
      </w:pPr>
      <w:r>
        <w:rPr>
          <w:rFonts w:hint="eastAsia"/>
        </w:rPr>
        <w:t>社会体育施設の使用許可書兼領収書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924"/>
        <w:gridCol w:w="1464"/>
        <w:gridCol w:w="1668"/>
      </w:tblGrid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8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310250" w:rsidRDefault="00310250">
            <w:r>
              <w:rPr>
                <w:rFonts w:hint="eastAsia"/>
              </w:rPr>
              <w:t xml:space="preserve">　　　　　　　　　　様</w:t>
            </w:r>
          </w:p>
        </w:tc>
        <w:tc>
          <w:tcPr>
            <w:tcW w:w="1464" w:type="dxa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1668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8" w:type="dxa"/>
            <w:gridSpan w:val="2"/>
            <w:vMerge/>
            <w:tcBorders>
              <w:left w:val="nil"/>
            </w:tcBorders>
          </w:tcPr>
          <w:p w:rsidR="00310250" w:rsidRDefault="00310250"/>
        </w:tc>
        <w:tc>
          <w:tcPr>
            <w:tcW w:w="1464" w:type="dxa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668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64" w:type="dxa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924" w:type="dxa"/>
            <w:vAlign w:val="center"/>
          </w:tcPr>
          <w:p w:rsidR="00310250" w:rsidRDefault="00310250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年　　月　　日　　時　　分から　　年　　月　　日　　時　　分まで</w:t>
            </w:r>
          </w:p>
        </w:tc>
        <w:tc>
          <w:tcPr>
            <w:tcW w:w="1464" w:type="dxa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668" w:type="dxa"/>
            <w:vAlign w:val="center"/>
          </w:tcPr>
          <w:p w:rsidR="00310250" w:rsidRDefault="0031025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64" w:type="dxa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使用目的及び使用施設等</w:t>
            </w:r>
          </w:p>
        </w:tc>
        <w:tc>
          <w:tcPr>
            <w:tcW w:w="3924" w:type="dxa"/>
          </w:tcPr>
          <w:p w:rsidR="00310250" w:rsidRDefault="0031025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310250" w:rsidRDefault="0031025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68" w:type="dxa"/>
            <w:vAlign w:val="center"/>
          </w:tcPr>
          <w:p w:rsidR="00310250" w:rsidRDefault="003102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1025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852" w:type="dxa"/>
            <w:gridSpan w:val="3"/>
            <w:vAlign w:val="center"/>
          </w:tcPr>
          <w:p w:rsidR="00310250" w:rsidRDefault="00121A0C">
            <w:pPr>
              <w:spacing w:before="40" w:after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518160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EB29" id="Rectangle 2" o:spid="_x0000_s1026" style="position:absolute;left:0;text-align:left;margin-left:326.55pt;margin-top:4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" o:allowincell="f" filled="f" strokeweight=".5pt"/>
                  </w:pict>
                </mc:Fallback>
              </mc:AlternateContent>
            </w:r>
            <w:r w:rsidR="00310250">
              <w:rPr>
                <w:rFonts w:hint="eastAsia"/>
              </w:rPr>
              <w:t xml:space="preserve">　　　年　　月　　日付けの申請について上記のとおり許可します。</w:t>
            </w:r>
          </w:p>
          <w:p w:rsidR="00310250" w:rsidRDefault="00310250">
            <w:pPr>
              <w:spacing w:after="10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10250" w:rsidRDefault="00310250">
            <w:pPr>
              <w:jc w:val="right"/>
            </w:pPr>
            <w:r>
              <w:rPr>
                <w:rFonts w:hint="eastAsia"/>
              </w:rPr>
              <w:t>四万十市教育委員会　印</w:t>
            </w:r>
          </w:p>
        </w:tc>
        <w:tc>
          <w:tcPr>
            <w:tcW w:w="1668" w:type="dxa"/>
            <w:vAlign w:val="center"/>
          </w:tcPr>
          <w:p w:rsidR="00310250" w:rsidRDefault="00310250">
            <w:pPr>
              <w:jc w:val="center"/>
            </w:pPr>
            <w:r>
              <w:rPr>
                <w:rFonts w:hint="eastAsia"/>
                <w:spacing w:val="105"/>
              </w:rPr>
              <w:t>領収</w:t>
            </w:r>
            <w:r>
              <w:rPr>
                <w:rFonts w:hint="eastAsia"/>
              </w:rPr>
              <w:t>印</w:t>
            </w:r>
          </w:p>
        </w:tc>
      </w:tr>
    </w:tbl>
    <w:p w:rsidR="00310250" w:rsidRDefault="00310250">
      <w:pPr>
        <w:spacing w:line="20" w:lineRule="exact"/>
      </w:pPr>
    </w:p>
    <w:sectPr w:rsidR="00310250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54" w:rsidRDefault="00E61754">
      <w:r>
        <w:separator/>
      </w:r>
    </w:p>
  </w:endnote>
  <w:endnote w:type="continuationSeparator" w:id="0">
    <w:p w:rsidR="00E61754" w:rsidRDefault="00E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50" w:rsidRDefault="003102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250" w:rsidRDefault="003102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54" w:rsidRDefault="00E61754">
      <w:r>
        <w:separator/>
      </w:r>
    </w:p>
  </w:footnote>
  <w:footnote w:type="continuationSeparator" w:id="0">
    <w:p w:rsidR="00E61754" w:rsidRDefault="00E6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0"/>
    <w:rsid w:val="00121A0C"/>
    <w:rsid w:val="00310250"/>
    <w:rsid w:val="00B51C11"/>
    <w:rsid w:val="00E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E5EF02-71A0-4417-A1F8-84E9370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2</cp:revision>
  <cp:lastPrinted>2001-10-05T07:32:00Z</cp:lastPrinted>
  <dcterms:created xsi:type="dcterms:W3CDTF">2023-12-28T07:34:00Z</dcterms:created>
  <dcterms:modified xsi:type="dcterms:W3CDTF">2023-12-28T07:34:00Z</dcterms:modified>
</cp:coreProperties>
</file>