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7E" w:rsidRDefault="00090A1A">
      <w:pPr>
        <w:rPr>
          <w:rFonts w:ascii="ＭＳ ゴシック" w:eastAsia="ＭＳ ゴシック" w:hAnsi="ＭＳ ゴシック"/>
          <w:b/>
          <w:sz w:val="24"/>
          <w:szCs w:val="24"/>
          <w:bdr w:val="single" w:sz="4" w:space="0" w:color="auto"/>
          <w:shd w:val="pct15" w:color="auto" w:fill="FFFFFF"/>
        </w:rPr>
      </w:pPr>
      <w:r>
        <w:rPr>
          <w:rFonts w:ascii="ＭＳ ゴシック" w:eastAsia="ＭＳ ゴシック" w:hAnsi="ＭＳ ゴシック" w:hint="eastAsia"/>
          <w:b/>
          <w:sz w:val="24"/>
          <w:szCs w:val="24"/>
          <w:bdr w:val="single" w:sz="4" w:space="0" w:color="auto"/>
          <w:shd w:val="pct15" w:color="auto" w:fill="FFFFFF"/>
        </w:rPr>
        <w:t>給与支払</w:t>
      </w:r>
      <w:r w:rsidR="00A2587E">
        <w:rPr>
          <w:rFonts w:ascii="ＭＳ ゴシック" w:eastAsia="ＭＳ ゴシック" w:hAnsi="ＭＳ ゴシック" w:hint="eastAsia"/>
          <w:b/>
          <w:sz w:val="24"/>
          <w:szCs w:val="24"/>
          <w:bdr w:val="single" w:sz="4" w:space="0" w:color="auto"/>
          <w:shd w:val="pct15" w:color="auto" w:fill="FFFFFF"/>
        </w:rPr>
        <w:t>報告書（個人明細書）の記入方法</w:t>
      </w:r>
      <w:r w:rsidR="00080327">
        <w:rPr>
          <w:rFonts w:ascii="ＭＳ ゴシック" w:eastAsia="ＭＳ ゴシック" w:hAnsi="ＭＳ ゴシック" w:hint="eastAsia"/>
          <w:b/>
          <w:sz w:val="24"/>
          <w:szCs w:val="24"/>
          <w:bdr w:val="single" w:sz="4" w:space="0" w:color="auto"/>
          <w:shd w:val="pct15" w:color="auto" w:fill="FFFFFF"/>
        </w:rPr>
        <w:t>①</w:t>
      </w:r>
    </w:p>
    <w:p w:rsidR="000C281E" w:rsidRDefault="00E43714">
      <w:r w:rsidRPr="00E43714">
        <w:rPr>
          <w:noProof/>
        </w:rPr>
        <w:drawing>
          <wp:anchor distT="0" distB="0" distL="114300" distR="114300" simplePos="0" relativeHeight="251689984" behindDoc="1" locked="0" layoutInCell="1" allowOverlap="1">
            <wp:simplePos x="0" y="0"/>
            <wp:positionH relativeFrom="column">
              <wp:posOffset>2475300</wp:posOffset>
            </wp:positionH>
            <wp:positionV relativeFrom="paragraph">
              <wp:posOffset>59690</wp:posOffset>
            </wp:positionV>
            <wp:extent cx="4655860" cy="643959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860" cy="643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39681D1" wp14:editId="3FFED750">
                <wp:simplePos x="0" y="0"/>
                <wp:positionH relativeFrom="column">
                  <wp:posOffset>148590</wp:posOffset>
                </wp:positionH>
                <wp:positionV relativeFrom="paragraph">
                  <wp:posOffset>156210</wp:posOffset>
                </wp:positionV>
                <wp:extent cx="1906905" cy="1291590"/>
                <wp:effectExtent l="0" t="0" r="874395" b="232410"/>
                <wp:wrapNone/>
                <wp:docPr id="5" name="線吹き出し 1 (枠付き) 5"/>
                <wp:cNvGraphicFramePr/>
                <a:graphic xmlns:a="http://schemas.openxmlformats.org/drawingml/2006/main">
                  <a:graphicData uri="http://schemas.microsoft.com/office/word/2010/wordprocessingShape">
                    <wps:wsp>
                      <wps:cNvSpPr/>
                      <wps:spPr>
                        <a:xfrm>
                          <a:off x="0" y="0"/>
                          <a:ext cx="1906905" cy="1291590"/>
                        </a:xfrm>
                        <a:prstGeom prst="borderCallout1">
                          <a:avLst>
                            <a:gd name="adj1" fmla="val 18750"/>
                            <a:gd name="adj2" fmla="val 102525"/>
                            <a:gd name="adj3" fmla="val 114922"/>
                            <a:gd name="adj4" fmla="val 1443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6C" w:rsidRPr="006864C7"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6864C7">
                              <w:rPr>
                                <w:rFonts w:ascii="ＭＳ ゴシック" w:eastAsia="ＭＳ ゴシック" w:hAnsi="ＭＳ ゴシック" w:hint="eastAsia"/>
                                <w:color w:val="000000" w:themeColor="text1"/>
                                <w:sz w:val="16"/>
                                <w:szCs w:val="16"/>
                              </w:rPr>
                              <w:t>年末調整</w:t>
                            </w:r>
                            <w:r w:rsidRPr="006864C7">
                              <w:rPr>
                                <w:rFonts w:ascii="ＭＳ ゴシック" w:eastAsia="ＭＳ ゴシック" w:hAnsi="ＭＳ ゴシック"/>
                                <w:color w:val="000000" w:themeColor="text1"/>
                                <w:sz w:val="16"/>
                                <w:szCs w:val="16"/>
                              </w:rPr>
                              <w:t>の適用を受けている場合で、控除対象配偶者を有している場合</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または</w:t>
                            </w:r>
                            <w:r w:rsidRPr="006864C7">
                              <w:rPr>
                                <w:rFonts w:ascii="ＭＳ ゴシック" w:eastAsia="ＭＳ ゴシック" w:hAnsi="ＭＳ ゴシック" w:hint="eastAsia"/>
                                <w:color w:val="000000" w:themeColor="text1"/>
                                <w:sz w:val="16"/>
                                <w:szCs w:val="16"/>
                              </w:rPr>
                              <w:t>年末調整</w:t>
                            </w:r>
                            <w:r w:rsidRPr="006864C7">
                              <w:rPr>
                                <w:rFonts w:ascii="ＭＳ ゴシック" w:eastAsia="ＭＳ ゴシック" w:hAnsi="ＭＳ ゴシック"/>
                                <w:color w:val="000000" w:themeColor="text1"/>
                                <w:sz w:val="16"/>
                                <w:szCs w:val="16"/>
                              </w:rPr>
                              <w:t>の適用を受けていない場合で、源泉控除対象</w:t>
                            </w:r>
                            <w:r w:rsidRPr="006864C7">
                              <w:rPr>
                                <w:rFonts w:ascii="ＭＳ ゴシック" w:eastAsia="ＭＳ ゴシック" w:hAnsi="ＭＳ ゴシック" w:hint="eastAsia"/>
                                <w:color w:val="000000" w:themeColor="text1"/>
                                <w:sz w:val="16"/>
                                <w:szCs w:val="16"/>
                              </w:rPr>
                              <w:t>配偶者</w:t>
                            </w:r>
                            <w:r w:rsidRPr="006864C7">
                              <w:rPr>
                                <w:rFonts w:ascii="ＭＳ ゴシック" w:eastAsia="ＭＳ ゴシック" w:hAnsi="ＭＳ ゴシック"/>
                                <w:color w:val="000000" w:themeColor="text1"/>
                                <w:sz w:val="16"/>
                                <w:szCs w:val="16"/>
                              </w:rPr>
                              <w:t>を有している</w:t>
                            </w:r>
                            <w:r w:rsidRPr="006864C7">
                              <w:rPr>
                                <w:rFonts w:ascii="ＭＳ ゴシック" w:eastAsia="ＭＳ ゴシック" w:hAnsi="ＭＳ ゴシック" w:hint="eastAsia"/>
                                <w:color w:val="000000" w:themeColor="text1"/>
                                <w:sz w:val="16"/>
                                <w:szCs w:val="16"/>
                              </w:rPr>
                              <w:t>場合</w:t>
                            </w:r>
                            <w:r w:rsidRPr="006864C7">
                              <w:rPr>
                                <w:rFonts w:ascii="ＭＳ ゴシック" w:eastAsia="ＭＳ ゴシック" w:hAnsi="ＭＳ ゴシック"/>
                                <w:color w:val="000000" w:themeColor="text1"/>
                                <w:sz w:val="16"/>
                                <w:szCs w:val="16"/>
                              </w:rPr>
                              <w:t>には</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有</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欄に</w:t>
                            </w:r>
                            <w:r w:rsidRPr="006864C7">
                              <w:rPr>
                                <w:rFonts w:ascii="ＭＳ ゴシック" w:eastAsia="ＭＳ ゴシック" w:hAnsi="ＭＳ ゴシック"/>
                                <w:color w:val="000000" w:themeColor="text1"/>
                                <w:sz w:val="16"/>
                                <w:szCs w:val="16"/>
                              </w:rPr>
                              <w:t>「〇」を記載します。</w:t>
                            </w:r>
                          </w:p>
                          <w:p w:rsidR="00F0446C" w:rsidRPr="006864C7"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6864C7">
                              <w:rPr>
                                <w:rFonts w:ascii="ＭＳ ゴシック" w:eastAsia="ＭＳ ゴシック" w:hAnsi="ＭＳ ゴシック" w:hint="eastAsia"/>
                                <w:color w:val="000000" w:themeColor="text1"/>
                                <w:sz w:val="16"/>
                                <w:szCs w:val="16"/>
                              </w:rPr>
                              <w:t>老人控除対象</w:t>
                            </w:r>
                            <w:r w:rsidRPr="006864C7">
                              <w:rPr>
                                <w:rFonts w:ascii="ＭＳ ゴシック" w:eastAsia="ＭＳ ゴシック" w:hAnsi="ＭＳ ゴシック"/>
                                <w:color w:val="000000" w:themeColor="text1"/>
                                <w:sz w:val="16"/>
                                <w:szCs w:val="16"/>
                              </w:rPr>
                              <w:t>配偶者である場合には</w:t>
                            </w:r>
                            <w:r w:rsidRPr="006864C7">
                              <w:rPr>
                                <w:rFonts w:ascii="ＭＳ ゴシック" w:eastAsia="ＭＳ ゴシック" w:hAnsi="ＭＳ ゴシック" w:hint="eastAsia"/>
                                <w:color w:val="000000" w:themeColor="text1"/>
                                <w:sz w:val="16"/>
                                <w:szCs w:val="16"/>
                              </w:rPr>
                              <w:t>【老人】欄に</w:t>
                            </w:r>
                            <w:r w:rsidRPr="006864C7">
                              <w:rPr>
                                <w:rFonts w:ascii="ＭＳ ゴシック" w:eastAsia="ＭＳ ゴシック" w:hAnsi="ＭＳ ゴシック"/>
                                <w:color w:val="000000" w:themeColor="text1"/>
                                <w:sz w:val="16"/>
                                <w:szCs w:val="16"/>
                              </w:rPr>
                              <w:t>「〇」を記載します。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81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6" type="#_x0000_t47" style="position:absolute;left:0;text-align:left;margin-left:11.7pt;margin-top:12.3pt;width:150.15pt;height:1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" adj="31180,24823,22145" filled="f" strokecolor="black [3213]" strokeweight="1pt">
                <v:textbox>
                  <w:txbxContent>
                    <w:p w:rsidR="00F0446C" w:rsidRPr="006864C7"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6864C7">
                        <w:rPr>
                          <w:rFonts w:ascii="ＭＳ ゴシック" w:eastAsia="ＭＳ ゴシック" w:hAnsi="ＭＳ ゴシック" w:hint="eastAsia"/>
                          <w:color w:val="000000" w:themeColor="text1"/>
                          <w:sz w:val="16"/>
                          <w:szCs w:val="16"/>
                        </w:rPr>
                        <w:t>年末調整</w:t>
                      </w:r>
                      <w:r w:rsidRPr="006864C7">
                        <w:rPr>
                          <w:rFonts w:ascii="ＭＳ ゴシック" w:eastAsia="ＭＳ ゴシック" w:hAnsi="ＭＳ ゴシック"/>
                          <w:color w:val="000000" w:themeColor="text1"/>
                          <w:sz w:val="16"/>
                          <w:szCs w:val="16"/>
                        </w:rPr>
                        <w:t>の適用を受けている場合で、控除対象配偶者を有している場合</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または</w:t>
                      </w:r>
                      <w:r w:rsidRPr="006864C7">
                        <w:rPr>
                          <w:rFonts w:ascii="ＭＳ ゴシック" w:eastAsia="ＭＳ ゴシック" w:hAnsi="ＭＳ ゴシック" w:hint="eastAsia"/>
                          <w:color w:val="000000" w:themeColor="text1"/>
                          <w:sz w:val="16"/>
                          <w:szCs w:val="16"/>
                        </w:rPr>
                        <w:t>年末調整</w:t>
                      </w:r>
                      <w:r w:rsidRPr="006864C7">
                        <w:rPr>
                          <w:rFonts w:ascii="ＭＳ ゴシック" w:eastAsia="ＭＳ ゴシック" w:hAnsi="ＭＳ ゴシック"/>
                          <w:color w:val="000000" w:themeColor="text1"/>
                          <w:sz w:val="16"/>
                          <w:szCs w:val="16"/>
                        </w:rPr>
                        <w:t>の適用を受けていない場合で、源泉控除対象</w:t>
                      </w:r>
                      <w:r w:rsidRPr="006864C7">
                        <w:rPr>
                          <w:rFonts w:ascii="ＭＳ ゴシック" w:eastAsia="ＭＳ ゴシック" w:hAnsi="ＭＳ ゴシック" w:hint="eastAsia"/>
                          <w:color w:val="000000" w:themeColor="text1"/>
                          <w:sz w:val="16"/>
                          <w:szCs w:val="16"/>
                        </w:rPr>
                        <w:t>配偶者</w:t>
                      </w:r>
                      <w:r w:rsidRPr="006864C7">
                        <w:rPr>
                          <w:rFonts w:ascii="ＭＳ ゴシック" w:eastAsia="ＭＳ ゴシック" w:hAnsi="ＭＳ ゴシック"/>
                          <w:color w:val="000000" w:themeColor="text1"/>
                          <w:sz w:val="16"/>
                          <w:szCs w:val="16"/>
                        </w:rPr>
                        <w:t>を有している</w:t>
                      </w:r>
                      <w:r w:rsidRPr="006864C7">
                        <w:rPr>
                          <w:rFonts w:ascii="ＭＳ ゴシック" w:eastAsia="ＭＳ ゴシック" w:hAnsi="ＭＳ ゴシック" w:hint="eastAsia"/>
                          <w:color w:val="000000" w:themeColor="text1"/>
                          <w:sz w:val="16"/>
                          <w:szCs w:val="16"/>
                        </w:rPr>
                        <w:t>場合</w:t>
                      </w:r>
                      <w:r w:rsidRPr="006864C7">
                        <w:rPr>
                          <w:rFonts w:ascii="ＭＳ ゴシック" w:eastAsia="ＭＳ ゴシック" w:hAnsi="ＭＳ ゴシック"/>
                          <w:color w:val="000000" w:themeColor="text1"/>
                          <w:sz w:val="16"/>
                          <w:szCs w:val="16"/>
                        </w:rPr>
                        <w:t>には</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有</w:t>
                      </w:r>
                      <w:r w:rsidR="00863663">
                        <w:rPr>
                          <w:rFonts w:ascii="ＭＳ ゴシック" w:eastAsia="ＭＳ ゴシック" w:hAnsi="ＭＳ ゴシック" w:hint="eastAsia"/>
                          <w:color w:val="000000" w:themeColor="text1"/>
                          <w:sz w:val="16"/>
                          <w:szCs w:val="16"/>
                        </w:rPr>
                        <w:t>】</w:t>
                      </w:r>
                      <w:r w:rsidR="00863663">
                        <w:rPr>
                          <w:rFonts w:ascii="ＭＳ ゴシック" w:eastAsia="ＭＳ ゴシック" w:hAnsi="ＭＳ ゴシック"/>
                          <w:color w:val="000000" w:themeColor="text1"/>
                          <w:sz w:val="16"/>
                          <w:szCs w:val="16"/>
                        </w:rPr>
                        <w:t>欄に</w:t>
                      </w:r>
                      <w:r w:rsidRPr="006864C7">
                        <w:rPr>
                          <w:rFonts w:ascii="ＭＳ ゴシック" w:eastAsia="ＭＳ ゴシック" w:hAnsi="ＭＳ ゴシック"/>
                          <w:color w:val="000000" w:themeColor="text1"/>
                          <w:sz w:val="16"/>
                          <w:szCs w:val="16"/>
                        </w:rPr>
                        <w:t>「〇」を記載します。</w:t>
                      </w:r>
                    </w:p>
                    <w:p w:rsidR="00F0446C" w:rsidRPr="006864C7"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6864C7">
                        <w:rPr>
                          <w:rFonts w:ascii="ＭＳ ゴシック" w:eastAsia="ＭＳ ゴシック" w:hAnsi="ＭＳ ゴシック" w:hint="eastAsia"/>
                          <w:color w:val="000000" w:themeColor="text1"/>
                          <w:sz w:val="16"/>
                          <w:szCs w:val="16"/>
                        </w:rPr>
                        <w:t>老人控除対象</w:t>
                      </w:r>
                      <w:r w:rsidRPr="006864C7">
                        <w:rPr>
                          <w:rFonts w:ascii="ＭＳ ゴシック" w:eastAsia="ＭＳ ゴシック" w:hAnsi="ＭＳ ゴシック"/>
                          <w:color w:val="000000" w:themeColor="text1"/>
                          <w:sz w:val="16"/>
                          <w:szCs w:val="16"/>
                        </w:rPr>
                        <w:t>配偶者である場合には</w:t>
                      </w:r>
                      <w:r w:rsidRPr="006864C7">
                        <w:rPr>
                          <w:rFonts w:ascii="ＭＳ ゴシック" w:eastAsia="ＭＳ ゴシック" w:hAnsi="ＭＳ ゴシック" w:hint="eastAsia"/>
                          <w:color w:val="000000" w:themeColor="text1"/>
                          <w:sz w:val="16"/>
                          <w:szCs w:val="16"/>
                        </w:rPr>
                        <w:t>【老人】欄に</w:t>
                      </w:r>
                      <w:r w:rsidRPr="006864C7">
                        <w:rPr>
                          <w:rFonts w:ascii="ＭＳ ゴシック" w:eastAsia="ＭＳ ゴシック" w:hAnsi="ＭＳ ゴシック"/>
                          <w:color w:val="000000" w:themeColor="text1"/>
                          <w:sz w:val="16"/>
                          <w:szCs w:val="16"/>
                        </w:rPr>
                        <w:t>「〇」を記載します。</w:t>
                      </w:r>
                    </w:p>
                  </w:txbxContent>
                </v:textbox>
                <o:callout v:ext="edit" minusx="t" minusy="t"/>
              </v:shape>
            </w:pict>
          </mc:Fallback>
        </mc:AlternateContent>
      </w:r>
      <w:r w:rsidR="00BA22A4">
        <w:rPr>
          <w:noProof/>
        </w:rPr>
        <mc:AlternateContent>
          <mc:Choice Requires="wps">
            <w:drawing>
              <wp:anchor distT="0" distB="0" distL="114300" distR="114300" simplePos="0" relativeHeight="251659264" behindDoc="0" locked="0" layoutInCell="1" allowOverlap="1">
                <wp:simplePos x="0" y="0"/>
                <wp:positionH relativeFrom="column">
                  <wp:posOffset>7464287</wp:posOffset>
                </wp:positionH>
                <wp:positionV relativeFrom="paragraph">
                  <wp:posOffset>57370</wp:posOffset>
                </wp:positionV>
                <wp:extent cx="1958009" cy="397565"/>
                <wp:effectExtent l="2571750" t="0" r="23495" b="154940"/>
                <wp:wrapNone/>
                <wp:docPr id="3" name="線吹き出し 1 (枠付き) 3"/>
                <wp:cNvGraphicFramePr/>
                <a:graphic xmlns:a="http://schemas.openxmlformats.org/drawingml/2006/main">
                  <a:graphicData uri="http://schemas.microsoft.com/office/word/2010/wordprocessingShape">
                    <wps:wsp>
                      <wps:cNvSpPr/>
                      <wps:spPr>
                        <a:xfrm>
                          <a:off x="0" y="0"/>
                          <a:ext cx="1958009" cy="397565"/>
                        </a:xfrm>
                        <a:prstGeom prst="borderCallout1">
                          <a:avLst>
                            <a:gd name="adj1" fmla="val 50543"/>
                            <a:gd name="adj2" fmla="val -676"/>
                            <a:gd name="adj3" fmla="val 129431"/>
                            <a:gd name="adj4" fmla="val -1308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6C" w:rsidRPr="00820CCE" w:rsidRDefault="00347974"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の支払</w:t>
                            </w:r>
                            <w:r w:rsidRPr="00820CCE">
                              <w:rPr>
                                <w:rFonts w:ascii="ＭＳ ゴシック" w:eastAsia="ＭＳ ゴシック" w:hAnsi="ＭＳ ゴシック" w:hint="eastAsia"/>
                                <w:color w:val="000000" w:themeColor="text1"/>
                                <w:sz w:val="16"/>
                                <w:szCs w:val="16"/>
                              </w:rPr>
                              <w:t>を</w:t>
                            </w:r>
                            <w:r w:rsidRPr="00820CCE">
                              <w:rPr>
                                <w:rFonts w:ascii="ＭＳ ゴシック" w:eastAsia="ＭＳ ゴシック" w:hAnsi="ＭＳ ゴシック"/>
                                <w:color w:val="000000" w:themeColor="text1"/>
                                <w:sz w:val="16"/>
                                <w:szCs w:val="16"/>
                              </w:rPr>
                              <w:t>受ける方の令和</w:t>
                            </w:r>
                            <w:r w:rsidR="00A2587E">
                              <w:rPr>
                                <w:rFonts w:ascii="ＭＳ ゴシック" w:eastAsia="ＭＳ ゴシック" w:hAnsi="ＭＳ ゴシック" w:hint="eastAsia"/>
                                <w:color w:val="000000" w:themeColor="text1"/>
                                <w:sz w:val="16"/>
                                <w:szCs w:val="16"/>
                              </w:rPr>
                              <w:t>６</w:t>
                            </w:r>
                            <w:r w:rsidRPr="00820CCE">
                              <w:rPr>
                                <w:rFonts w:ascii="ＭＳ ゴシック" w:eastAsia="ＭＳ ゴシック" w:hAnsi="ＭＳ ゴシック"/>
                                <w:color w:val="000000" w:themeColor="text1"/>
                                <w:sz w:val="16"/>
                                <w:szCs w:val="16"/>
                              </w:rPr>
                              <w:t>年</w:t>
                            </w:r>
                          </w:p>
                          <w:p w:rsidR="00347974" w:rsidRPr="00820CCE" w:rsidRDefault="00347974"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1月1日現在の住所</w:t>
                            </w:r>
                            <w:r w:rsidRPr="00820CCE">
                              <w:rPr>
                                <w:rFonts w:ascii="ＭＳ ゴシック" w:eastAsia="ＭＳ ゴシック" w:hAnsi="ＭＳ ゴシック" w:hint="eastAsia"/>
                                <w:color w:val="000000" w:themeColor="text1"/>
                                <w:sz w:val="16"/>
                                <w:szCs w:val="16"/>
                              </w:rPr>
                              <w:t>地</w:t>
                            </w:r>
                            <w:r w:rsidRPr="00820CCE">
                              <w:rPr>
                                <w:rFonts w:ascii="ＭＳ ゴシック" w:eastAsia="ＭＳ ゴシック" w:hAnsi="ＭＳ ゴシック"/>
                                <w:color w:val="000000" w:themeColor="text1"/>
                                <w:sz w:val="16"/>
                                <w:szCs w:val="16"/>
                              </w:rPr>
                              <w:t>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3" o:spid="_x0000_s1027" type="#_x0000_t47" style="position:absolute;left:0;text-align:left;margin-left:587.75pt;margin-top:4.5pt;width:154.1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" adj="-28264,27957,-146,10917" filled="f" strokecolor="black [3213]" strokeweight="1pt">
                <v:textbox>
                  <w:txbxContent>
                    <w:p w:rsidR="00F0446C" w:rsidRPr="00820CCE" w:rsidRDefault="00347974"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の支払</w:t>
                      </w:r>
                      <w:r w:rsidRPr="00820CCE">
                        <w:rPr>
                          <w:rFonts w:ascii="ＭＳ ゴシック" w:eastAsia="ＭＳ ゴシック" w:hAnsi="ＭＳ ゴシック" w:hint="eastAsia"/>
                          <w:color w:val="000000" w:themeColor="text1"/>
                          <w:sz w:val="16"/>
                          <w:szCs w:val="16"/>
                        </w:rPr>
                        <w:t>を</w:t>
                      </w:r>
                      <w:r w:rsidRPr="00820CCE">
                        <w:rPr>
                          <w:rFonts w:ascii="ＭＳ ゴシック" w:eastAsia="ＭＳ ゴシック" w:hAnsi="ＭＳ ゴシック"/>
                          <w:color w:val="000000" w:themeColor="text1"/>
                          <w:sz w:val="16"/>
                          <w:szCs w:val="16"/>
                        </w:rPr>
                        <w:t>受ける方の令和</w:t>
                      </w:r>
                      <w:r w:rsidR="00A2587E">
                        <w:rPr>
                          <w:rFonts w:ascii="ＭＳ ゴシック" w:eastAsia="ＭＳ ゴシック" w:hAnsi="ＭＳ ゴシック" w:hint="eastAsia"/>
                          <w:color w:val="000000" w:themeColor="text1"/>
                          <w:sz w:val="16"/>
                          <w:szCs w:val="16"/>
                        </w:rPr>
                        <w:t>６</w:t>
                      </w:r>
                      <w:r w:rsidRPr="00820CCE">
                        <w:rPr>
                          <w:rFonts w:ascii="ＭＳ ゴシック" w:eastAsia="ＭＳ ゴシック" w:hAnsi="ＭＳ ゴシック"/>
                          <w:color w:val="000000" w:themeColor="text1"/>
                          <w:sz w:val="16"/>
                          <w:szCs w:val="16"/>
                        </w:rPr>
                        <w:t>年</w:t>
                      </w:r>
                    </w:p>
                    <w:p w:rsidR="00347974" w:rsidRPr="00820CCE" w:rsidRDefault="00347974"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1月1日現在の住所</w:t>
                      </w:r>
                      <w:r w:rsidRPr="00820CCE">
                        <w:rPr>
                          <w:rFonts w:ascii="ＭＳ ゴシック" w:eastAsia="ＭＳ ゴシック" w:hAnsi="ＭＳ ゴシック" w:hint="eastAsia"/>
                          <w:color w:val="000000" w:themeColor="text1"/>
                          <w:sz w:val="16"/>
                          <w:szCs w:val="16"/>
                        </w:rPr>
                        <w:t>地</w:t>
                      </w:r>
                      <w:r w:rsidRPr="00820CCE">
                        <w:rPr>
                          <w:rFonts w:ascii="ＭＳ ゴシック" w:eastAsia="ＭＳ ゴシック" w:hAnsi="ＭＳ ゴシック"/>
                          <w:color w:val="000000" w:themeColor="text1"/>
                          <w:sz w:val="16"/>
                          <w:szCs w:val="16"/>
                        </w:rPr>
                        <w:t>を記載します。</w:t>
                      </w:r>
                    </w:p>
                  </w:txbxContent>
                </v:textbox>
                <o:callout v:ext="edit" minusy="t"/>
              </v:shape>
            </w:pict>
          </mc:Fallback>
        </mc:AlternateContent>
      </w:r>
      <w:r w:rsidR="00801A5A">
        <w:rPr>
          <w:noProof/>
        </w:rPr>
        <mc:AlternateContent>
          <mc:Choice Requires="wps">
            <w:drawing>
              <wp:anchor distT="0" distB="0" distL="114300" distR="114300" simplePos="0" relativeHeight="251667456" behindDoc="0" locked="0" layoutInCell="1" allowOverlap="1" wp14:anchorId="3C77A169" wp14:editId="54781515">
                <wp:simplePos x="0" y="0"/>
                <wp:positionH relativeFrom="column">
                  <wp:posOffset>148590</wp:posOffset>
                </wp:positionH>
                <wp:positionV relativeFrom="paragraph">
                  <wp:posOffset>1560195</wp:posOffset>
                </wp:positionV>
                <wp:extent cx="1906905" cy="774700"/>
                <wp:effectExtent l="0" t="0" r="969645" b="25400"/>
                <wp:wrapNone/>
                <wp:docPr id="8" name="線吹き出し 1 (枠付き) 8"/>
                <wp:cNvGraphicFramePr/>
                <a:graphic xmlns:a="http://schemas.openxmlformats.org/drawingml/2006/main">
                  <a:graphicData uri="http://schemas.microsoft.com/office/word/2010/wordprocessingShape">
                    <wps:wsp>
                      <wps:cNvSpPr/>
                      <wps:spPr>
                        <a:xfrm>
                          <a:off x="0" y="0"/>
                          <a:ext cx="1906905" cy="774700"/>
                        </a:xfrm>
                        <a:prstGeom prst="borderCallout1">
                          <a:avLst>
                            <a:gd name="adj1" fmla="val 18750"/>
                            <a:gd name="adj2" fmla="val 102525"/>
                            <a:gd name="adj3" fmla="val 72940"/>
                            <a:gd name="adj4" fmla="val 1495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E00"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小規模企業</w:t>
                            </w:r>
                            <w:r w:rsidRPr="00820CCE">
                              <w:rPr>
                                <w:rFonts w:ascii="ＭＳ ゴシック" w:eastAsia="ＭＳ ゴシック" w:hAnsi="ＭＳ ゴシック"/>
                                <w:color w:val="000000" w:themeColor="text1"/>
                                <w:sz w:val="16"/>
                                <w:szCs w:val="16"/>
                              </w:rPr>
                              <w:t>共済等掛金がある場合には</w:t>
                            </w:r>
                            <w:r w:rsidRPr="00820CCE">
                              <w:rPr>
                                <w:rFonts w:ascii="ＭＳ ゴシック" w:eastAsia="ＭＳ ゴシック" w:hAnsi="ＭＳ ゴシック" w:hint="eastAsia"/>
                                <w:color w:val="000000" w:themeColor="text1"/>
                                <w:sz w:val="16"/>
                                <w:szCs w:val="16"/>
                              </w:rPr>
                              <w:t>上段</w:t>
                            </w:r>
                            <w:r w:rsidRPr="00820CCE">
                              <w:rPr>
                                <w:rFonts w:ascii="ＭＳ ゴシック" w:eastAsia="ＭＳ ゴシック" w:hAnsi="ＭＳ ゴシック"/>
                                <w:color w:val="000000" w:themeColor="text1"/>
                                <w:sz w:val="16"/>
                                <w:szCs w:val="16"/>
                              </w:rPr>
                              <w:t>に</w:t>
                            </w:r>
                            <w:r w:rsidRPr="00820CCE">
                              <w:rPr>
                                <w:rFonts w:ascii="ＭＳ ゴシック" w:eastAsia="ＭＳ ゴシック" w:hAnsi="ＭＳ ゴシック" w:hint="eastAsia"/>
                                <w:color w:val="000000" w:themeColor="text1"/>
                                <w:sz w:val="16"/>
                                <w:szCs w:val="16"/>
                              </w:rPr>
                              <w:t>内</w:t>
                            </w:r>
                            <w:r w:rsidRPr="00820CCE">
                              <w:rPr>
                                <w:rFonts w:ascii="ＭＳ ゴシック" w:eastAsia="ＭＳ ゴシック" w:hAnsi="ＭＳ ゴシック"/>
                                <w:color w:val="000000" w:themeColor="text1"/>
                                <w:sz w:val="16"/>
                                <w:szCs w:val="16"/>
                              </w:rPr>
                              <w:t>書</w:t>
                            </w:r>
                            <w:r w:rsidRPr="00820CCE">
                              <w:rPr>
                                <w:rFonts w:ascii="ＭＳ ゴシック" w:eastAsia="ＭＳ ゴシック" w:hAnsi="ＭＳ ゴシック" w:hint="eastAsia"/>
                                <w:color w:val="000000" w:themeColor="text1"/>
                                <w:sz w:val="16"/>
                                <w:szCs w:val="16"/>
                              </w:rPr>
                              <w:t>します。</w:t>
                            </w:r>
                          </w:p>
                          <w:p w:rsidR="00FC5E00"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下段</w:t>
                            </w:r>
                            <w:r w:rsidRPr="00820CCE">
                              <w:rPr>
                                <w:rFonts w:ascii="ＭＳ ゴシック" w:eastAsia="ＭＳ ゴシック" w:hAnsi="ＭＳ ゴシック"/>
                                <w:color w:val="000000" w:themeColor="text1"/>
                                <w:sz w:val="16"/>
                                <w:szCs w:val="16"/>
                              </w:rPr>
                              <w:t>には、社会保険料の金額と小規模企業共済等掛金の額の</w:t>
                            </w:r>
                            <w:r w:rsidRPr="00820CCE">
                              <w:rPr>
                                <w:rFonts w:ascii="ＭＳ ゴシック" w:eastAsia="ＭＳ ゴシック" w:hAnsi="ＭＳ ゴシック" w:hint="eastAsia"/>
                                <w:color w:val="000000" w:themeColor="text1"/>
                                <w:sz w:val="16"/>
                                <w:szCs w:val="16"/>
                              </w:rPr>
                              <w:t>合計額</w:t>
                            </w:r>
                            <w:r w:rsidRPr="00820CCE">
                              <w:rPr>
                                <w:rFonts w:ascii="ＭＳ ゴシック" w:eastAsia="ＭＳ ゴシック" w:hAnsi="ＭＳ ゴシック"/>
                                <w:color w:val="000000" w:themeColor="text1"/>
                                <w:sz w:val="16"/>
                                <w:szCs w:val="16"/>
                              </w:rPr>
                              <w:t>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A169" id="線吹き出し 1 (枠付き) 8" o:spid="_x0000_s1028" type="#_x0000_t47" style="position:absolute;left:0;text-align:left;margin-left:11.7pt;margin-top:122.85pt;width:150.1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" adj="32306,15755,22145" filled="f" strokecolor="black [3213]" strokeweight="1pt">
                <v:textbox>
                  <w:txbxContent>
                    <w:p w:rsidR="00FC5E00"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小規模企業</w:t>
                      </w:r>
                      <w:r w:rsidRPr="00820CCE">
                        <w:rPr>
                          <w:rFonts w:ascii="ＭＳ ゴシック" w:eastAsia="ＭＳ ゴシック" w:hAnsi="ＭＳ ゴシック"/>
                          <w:color w:val="000000" w:themeColor="text1"/>
                          <w:sz w:val="16"/>
                          <w:szCs w:val="16"/>
                        </w:rPr>
                        <w:t>共済等掛金がある場合には</w:t>
                      </w:r>
                      <w:r w:rsidRPr="00820CCE">
                        <w:rPr>
                          <w:rFonts w:ascii="ＭＳ ゴシック" w:eastAsia="ＭＳ ゴシック" w:hAnsi="ＭＳ ゴシック" w:hint="eastAsia"/>
                          <w:color w:val="000000" w:themeColor="text1"/>
                          <w:sz w:val="16"/>
                          <w:szCs w:val="16"/>
                        </w:rPr>
                        <w:t>上段</w:t>
                      </w:r>
                      <w:r w:rsidRPr="00820CCE">
                        <w:rPr>
                          <w:rFonts w:ascii="ＭＳ ゴシック" w:eastAsia="ＭＳ ゴシック" w:hAnsi="ＭＳ ゴシック"/>
                          <w:color w:val="000000" w:themeColor="text1"/>
                          <w:sz w:val="16"/>
                          <w:szCs w:val="16"/>
                        </w:rPr>
                        <w:t>に</w:t>
                      </w:r>
                      <w:r w:rsidRPr="00820CCE">
                        <w:rPr>
                          <w:rFonts w:ascii="ＭＳ ゴシック" w:eastAsia="ＭＳ ゴシック" w:hAnsi="ＭＳ ゴシック" w:hint="eastAsia"/>
                          <w:color w:val="000000" w:themeColor="text1"/>
                          <w:sz w:val="16"/>
                          <w:szCs w:val="16"/>
                        </w:rPr>
                        <w:t>内</w:t>
                      </w:r>
                      <w:r w:rsidRPr="00820CCE">
                        <w:rPr>
                          <w:rFonts w:ascii="ＭＳ ゴシック" w:eastAsia="ＭＳ ゴシック" w:hAnsi="ＭＳ ゴシック"/>
                          <w:color w:val="000000" w:themeColor="text1"/>
                          <w:sz w:val="16"/>
                          <w:szCs w:val="16"/>
                        </w:rPr>
                        <w:t>書</w:t>
                      </w:r>
                      <w:r w:rsidRPr="00820CCE">
                        <w:rPr>
                          <w:rFonts w:ascii="ＭＳ ゴシック" w:eastAsia="ＭＳ ゴシック" w:hAnsi="ＭＳ ゴシック" w:hint="eastAsia"/>
                          <w:color w:val="000000" w:themeColor="text1"/>
                          <w:sz w:val="16"/>
                          <w:szCs w:val="16"/>
                        </w:rPr>
                        <w:t>します。</w:t>
                      </w:r>
                    </w:p>
                    <w:p w:rsidR="00FC5E00"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下段</w:t>
                      </w:r>
                      <w:r w:rsidRPr="00820CCE">
                        <w:rPr>
                          <w:rFonts w:ascii="ＭＳ ゴシック" w:eastAsia="ＭＳ ゴシック" w:hAnsi="ＭＳ ゴシック"/>
                          <w:color w:val="000000" w:themeColor="text1"/>
                          <w:sz w:val="16"/>
                          <w:szCs w:val="16"/>
                        </w:rPr>
                        <w:t>には、社会保険料の金額と小規模企業共済等掛金の額の</w:t>
                      </w:r>
                      <w:r w:rsidRPr="00820CCE">
                        <w:rPr>
                          <w:rFonts w:ascii="ＭＳ ゴシック" w:eastAsia="ＭＳ ゴシック" w:hAnsi="ＭＳ ゴシック" w:hint="eastAsia"/>
                          <w:color w:val="000000" w:themeColor="text1"/>
                          <w:sz w:val="16"/>
                          <w:szCs w:val="16"/>
                        </w:rPr>
                        <w:t>合計額</w:t>
                      </w:r>
                      <w:r w:rsidRPr="00820CCE">
                        <w:rPr>
                          <w:rFonts w:ascii="ＭＳ ゴシック" w:eastAsia="ＭＳ ゴシック" w:hAnsi="ＭＳ ゴシック"/>
                          <w:color w:val="000000" w:themeColor="text1"/>
                          <w:sz w:val="16"/>
                          <w:szCs w:val="16"/>
                        </w:rPr>
                        <w:t>を記載します。</w:t>
                      </w:r>
                    </w:p>
                  </w:txbxContent>
                </v:textbox>
                <o:callout v:ext="edit" minusx="t" minusy="t"/>
              </v:shape>
            </w:pict>
          </mc:Fallback>
        </mc:AlternateContent>
      </w:r>
      <w:r w:rsidR="00801A5A">
        <w:rPr>
          <w:noProof/>
        </w:rPr>
        <mc:AlternateContent>
          <mc:Choice Requires="wps">
            <w:drawing>
              <wp:anchor distT="0" distB="0" distL="114300" distR="114300" simplePos="0" relativeHeight="251674624" behindDoc="0" locked="0" layoutInCell="1" allowOverlap="1" wp14:anchorId="428BAD6B" wp14:editId="0388AC47">
                <wp:simplePos x="0" y="0"/>
                <wp:positionH relativeFrom="column">
                  <wp:posOffset>-119270</wp:posOffset>
                </wp:positionH>
                <wp:positionV relativeFrom="paragraph">
                  <wp:posOffset>2425148</wp:posOffset>
                </wp:positionV>
                <wp:extent cx="2474595" cy="2872105"/>
                <wp:effectExtent l="0" t="0" r="897255" b="23495"/>
                <wp:wrapNone/>
                <wp:docPr id="12" name="線吹き出し 1 (枠付き) 12"/>
                <wp:cNvGraphicFramePr/>
                <a:graphic xmlns:a="http://schemas.openxmlformats.org/drawingml/2006/main">
                  <a:graphicData uri="http://schemas.microsoft.com/office/word/2010/wordprocessingShape">
                    <wps:wsp>
                      <wps:cNvSpPr/>
                      <wps:spPr>
                        <a:xfrm>
                          <a:off x="0" y="0"/>
                          <a:ext cx="2474595" cy="2872105"/>
                        </a:xfrm>
                        <a:prstGeom prst="borderCallout1">
                          <a:avLst>
                            <a:gd name="adj1" fmla="val 940"/>
                            <a:gd name="adj2" fmla="val 99332"/>
                            <a:gd name="adj3" fmla="val 1345"/>
                            <a:gd name="adj4" fmla="val 1350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26C" w:rsidRPr="00820CCE" w:rsidRDefault="003234A8"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・同一</w:t>
                            </w:r>
                            <w:r w:rsidRPr="00820CCE">
                              <w:rPr>
                                <w:rFonts w:ascii="ＭＳ ゴシック" w:eastAsia="ＭＳ ゴシック" w:hAnsi="ＭＳ ゴシック"/>
                                <w:color w:val="000000" w:themeColor="text1"/>
                                <w:sz w:val="16"/>
                                <w:szCs w:val="16"/>
                              </w:rPr>
                              <w:t>生計配偶者（控除対象配偶者を</w:t>
                            </w:r>
                            <w:r w:rsidRPr="00820CCE">
                              <w:rPr>
                                <w:rFonts w:ascii="ＭＳ ゴシック" w:eastAsia="ＭＳ ゴシック" w:hAnsi="ＭＳ ゴシック" w:hint="eastAsia"/>
                                <w:color w:val="000000" w:themeColor="text1"/>
                                <w:sz w:val="16"/>
                                <w:szCs w:val="16"/>
                              </w:rPr>
                              <w:t>除く</w:t>
                            </w:r>
                            <w:r w:rsidRPr="00820CCE">
                              <w:rPr>
                                <w:rFonts w:ascii="ＭＳ ゴシック" w:eastAsia="ＭＳ ゴシック" w:hAnsi="ＭＳ ゴシック"/>
                                <w:color w:val="000000" w:themeColor="text1"/>
                                <w:sz w:val="16"/>
                                <w:szCs w:val="16"/>
                              </w:rPr>
                              <w:t>）を有する方で、その同一生計配偶者が障害者、特別障害者又</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同居特別障害者に</w:t>
                            </w:r>
                            <w:r w:rsidRPr="00820CCE">
                              <w:rPr>
                                <w:rFonts w:ascii="ＭＳ ゴシック" w:eastAsia="ＭＳ ゴシック" w:hAnsi="ＭＳ ゴシック" w:hint="eastAsia"/>
                                <w:color w:val="000000" w:themeColor="text1"/>
                                <w:sz w:val="16"/>
                                <w:szCs w:val="16"/>
                              </w:rPr>
                              <w:t>該当</w:t>
                            </w:r>
                            <w:r w:rsidRPr="00820CCE">
                              <w:rPr>
                                <w:rFonts w:ascii="ＭＳ ゴシック" w:eastAsia="ＭＳ ゴシック" w:hAnsi="ＭＳ ゴシック"/>
                                <w:color w:val="000000" w:themeColor="text1"/>
                                <w:sz w:val="16"/>
                                <w:szCs w:val="16"/>
                              </w:rPr>
                              <w:t>する場合は、</w:t>
                            </w:r>
                            <w:r w:rsidR="0096526C" w:rsidRPr="00820CCE">
                              <w:rPr>
                                <w:rFonts w:ascii="ＭＳ ゴシック" w:eastAsia="ＭＳ ゴシック" w:hAnsi="ＭＳ ゴシック" w:hint="eastAsia"/>
                                <w:color w:val="000000" w:themeColor="text1"/>
                                <w:sz w:val="16"/>
                                <w:szCs w:val="16"/>
                              </w:rPr>
                              <w:t>同一</w:t>
                            </w:r>
                            <w:r w:rsidR="0096526C" w:rsidRPr="00820CCE">
                              <w:rPr>
                                <w:rFonts w:ascii="ＭＳ ゴシック" w:eastAsia="ＭＳ ゴシック" w:hAnsi="ＭＳ ゴシック"/>
                                <w:color w:val="000000" w:themeColor="text1"/>
                                <w:sz w:val="16"/>
                                <w:szCs w:val="16"/>
                              </w:rPr>
                              <w:t>生計配偶者</w:t>
                            </w:r>
                            <w:r w:rsidR="0096526C" w:rsidRPr="00820CCE">
                              <w:rPr>
                                <w:rFonts w:ascii="ＭＳ ゴシック" w:eastAsia="ＭＳ ゴシック" w:hAnsi="ＭＳ ゴシック" w:hint="eastAsia"/>
                                <w:color w:val="000000" w:themeColor="text1"/>
                                <w:sz w:val="16"/>
                                <w:szCs w:val="16"/>
                              </w:rPr>
                              <w:t>の</w:t>
                            </w:r>
                            <w:r w:rsidR="0096526C" w:rsidRPr="00820CCE">
                              <w:rPr>
                                <w:rFonts w:ascii="ＭＳ ゴシック" w:eastAsia="ＭＳ ゴシック" w:hAnsi="ＭＳ ゴシック"/>
                                <w:color w:val="000000" w:themeColor="text1"/>
                                <w:sz w:val="16"/>
                                <w:szCs w:val="16"/>
                              </w:rPr>
                              <w:t>氏名及び同一生計配偶者である旨を記載してください。</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hint="eastAsia"/>
                                <w:color w:val="000000" w:themeColor="text1"/>
                                <w:sz w:val="16"/>
                                <w:szCs w:val="16"/>
                              </w:rPr>
                              <w:t>例</w:t>
                            </w:r>
                            <w:r w:rsidRPr="00820CCE">
                              <w:rPr>
                                <w:rFonts w:ascii="ＭＳ ゴシック" w:eastAsia="ＭＳ ゴシック" w:hAnsi="ＭＳ ゴシック"/>
                                <w:color w:val="000000" w:themeColor="text1"/>
                                <w:sz w:val="16"/>
                                <w:szCs w:val="16"/>
                              </w:rPr>
                              <w:t>）「氏名（同</w:t>
                            </w:r>
                            <w:r w:rsidRPr="00820CCE">
                              <w:rPr>
                                <w:rFonts w:ascii="ＭＳ ゴシック" w:eastAsia="ＭＳ ゴシック" w:hAnsi="ＭＳ ゴシック" w:hint="eastAsia"/>
                                <w:color w:val="000000" w:themeColor="text1"/>
                                <w:sz w:val="16"/>
                                <w:szCs w:val="16"/>
                              </w:rPr>
                              <w:t>配</w:t>
                            </w:r>
                            <w:r w:rsidRPr="00820CCE">
                              <w:rPr>
                                <w:rFonts w:ascii="ＭＳ ゴシック" w:eastAsia="ＭＳ ゴシック" w:hAnsi="ＭＳ ゴシック"/>
                                <w:color w:val="000000" w:themeColor="text1"/>
                                <w:sz w:val="16"/>
                                <w:szCs w:val="16"/>
                              </w:rPr>
                              <w:t>）」</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所得金額調整控除の適用がある場合は、該当する要件</w:t>
                            </w:r>
                            <w:r w:rsidRPr="00820CCE">
                              <w:rPr>
                                <w:rFonts w:ascii="ＭＳ ゴシック" w:eastAsia="ＭＳ ゴシック" w:hAnsi="ＭＳ ゴシック" w:hint="eastAsia"/>
                                <w:color w:val="000000" w:themeColor="text1"/>
                                <w:sz w:val="16"/>
                                <w:szCs w:val="16"/>
                              </w:rPr>
                              <w:t>に</w:t>
                            </w:r>
                            <w:r w:rsidRPr="00820CCE">
                              <w:rPr>
                                <w:rFonts w:ascii="ＭＳ ゴシック" w:eastAsia="ＭＳ ゴシック" w:hAnsi="ＭＳ ゴシック"/>
                                <w:color w:val="000000" w:themeColor="text1"/>
                                <w:sz w:val="16"/>
                                <w:szCs w:val="16"/>
                              </w:rPr>
                              <w:t>応じて</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してください。</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例）「氏名（調整</w:t>
                            </w:r>
                            <w:r w:rsidRPr="00820CCE">
                              <w:rPr>
                                <w:rFonts w:ascii="ＭＳ ゴシック" w:eastAsia="ＭＳ ゴシック" w:hAnsi="ＭＳ ゴシック" w:hint="eastAsia"/>
                                <w:color w:val="000000" w:themeColor="text1"/>
                                <w:sz w:val="16"/>
                                <w:szCs w:val="16"/>
                              </w:rPr>
                              <w:t>）」</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ただし、</w:t>
                            </w:r>
                            <w:r w:rsidRPr="00820CCE">
                              <w:rPr>
                                <w:rFonts w:ascii="ＭＳ ゴシック" w:eastAsia="ＭＳ ゴシック" w:hAnsi="ＭＳ ゴシック"/>
                                <w:color w:val="000000" w:themeColor="text1"/>
                                <w:sz w:val="16"/>
                                <w:szCs w:val="16"/>
                              </w:rPr>
                              <w:t>該当要件の</w:t>
                            </w:r>
                            <w:r w:rsidRPr="00820CCE">
                              <w:rPr>
                                <w:rFonts w:ascii="ＭＳ ゴシック" w:eastAsia="ＭＳ ゴシック" w:hAnsi="ＭＳ ゴシック" w:hint="eastAsia"/>
                                <w:color w:val="000000" w:themeColor="text1"/>
                                <w:sz w:val="16"/>
                                <w:szCs w:val="16"/>
                              </w:rPr>
                              <w:t>対象者の</w:t>
                            </w:r>
                            <w:r w:rsidRPr="00820CCE">
                              <w:rPr>
                                <w:rFonts w:ascii="ＭＳ ゴシック" w:eastAsia="ＭＳ ゴシック" w:hAnsi="ＭＳ ゴシック"/>
                                <w:color w:val="000000" w:themeColor="text1"/>
                                <w:sz w:val="16"/>
                                <w:szCs w:val="16"/>
                              </w:rPr>
                              <w:t>氏名が記載例青枠</w:t>
                            </w:r>
                            <w:r w:rsidRPr="00820CCE">
                              <w:rPr>
                                <w:rFonts w:ascii="ＭＳ ゴシック" w:eastAsia="ＭＳ ゴシック" w:hAnsi="ＭＳ ゴシック" w:hint="eastAsia"/>
                                <w:color w:val="000000" w:themeColor="text1"/>
                                <w:sz w:val="16"/>
                                <w:szCs w:val="16"/>
                              </w:rPr>
                              <w:t>の</w:t>
                            </w:r>
                            <w:r w:rsidRPr="00820CCE">
                              <w:rPr>
                                <w:rFonts w:ascii="ＭＳ ゴシック" w:eastAsia="ＭＳ ゴシック" w:hAnsi="ＭＳ ゴシック"/>
                                <w:color w:val="000000" w:themeColor="text1"/>
                                <w:sz w:val="16"/>
                                <w:szCs w:val="16"/>
                              </w:rPr>
                              <w:t>控除対象扶養</w:t>
                            </w:r>
                            <w:r w:rsidRPr="00820CCE">
                              <w:rPr>
                                <w:rFonts w:ascii="ＭＳ ゴシック" w:eastAsia="ＭＳ ゴシック" w:hAnsi="ＭＳ ゴシック" w:hint="eastAsia"/>
                                <w:color w:val="000000" w:themeColor="text1"/>
                                <w:sz w:val="16"/>
                                <w:szCs w:val="16"/>
                              </w:rPr>
                              <w:t>親族</w:t>
                            </w:r>
                            <w:r w:rsidRPr="00820CCE">
                              <w:rPr>
                                <w:rFonts w:ascii="ＭＳ ゴシック" w:eastAsia="ＭＳ ゴシック" w:hAnsi="ＭＳ ゴシック"/>
                                <w:color w:val="000000" w:themeColor="text1"/>
                                <w:sz w:val="16"/>
                                <w:szCs w:val="16"/>
                              </w:rPr>
                              <w:t>等</w:t>
                            </w:r>
                            <w:r w:rsidRPr="00820CCE">
                              <w:rPr>
                                <w:rFonts w:ascii="ＭＳ ゴシック" w:eastAsia="ＭＳ ゴシック" w:hAnsi="ＭＳ ゴシック" w:hint="eastAsia"/>
                                <w:color w:val="000000" w:themeColor="text1"/>
                                <w:sz w:val="16"/>
                                <w:szCs w:val="16"/>
                              </w:rPr>
                              <w:t>の</w:t>
                            </w:r>
                            <w:r w:rsidRPr="00820CCE">
                              <w:rPr>
                                <w:rFonts w:ascii="ＭＳ ゴシック" w:eastAsia="ＭＳ ゴシック" w:hAnsi="ＭＳ ゴシック"/>
                                <w:color w:val="000000" w:themeColor="text1"/>
                                <w:sz w:val="16"/>
                                <w:szCs w:val="16"/>
                              </w:rPr>
                              <w:t>欄に記載されている場合は、摘要欄への記載</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省略できます。</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・就職</w:t>
                            </w:r>
                            <w:r w:rsidRPr="00820CCE">
                              <w:rPr>
                                <w:rFonts w:ascii="ＭＳ ゴシック" w:eastAsia="ＭＳ ゴシック" w:hAnsi="ＭＳ ゴシック"/>
                                <w:color w:val="000000" w:themeColor="text1"/>
                                <w:sz w:val="16"/>
                                <w:szCs w:val="16"/>
                              </w:rPr>
                              <w:t>前に</w:t>
                            </w:r>
                            <w:r w:rsidRPr="00820CCE">
                              <w:rPr>
                                <w:rFonts w:ascii="ＭＳ ゴシック" w:eastAsia="ＭＳ ゴシック" w:hAnsi="ＭＳ ゴシック" w:hint="eastAsia"/>
                                <w:color w:val="000000" w:themeColor="text1"/>
                                <w:sz w:val="16"/>
                                <w:szCs w:val="16"/>
                              </w:rPr>
                              <w:t>他の</w:t>
                            </w:r>
                            <w:r w:rsidRPr="00820CCE">
                              <w:rPr>
                                <w:rFonts w:ascii="ＭＳ ゴシック" w:eastAsia="ＭＳ ゴシック" w:hAnsi="ＭＳ ゴシック"/>
                                <w:color w:val="000000" w:themeColor="text1"/>
                                <w:sz w:val="16"/>
                                <w:szCs w:val="16"/>
                              </w:rPr>
                              <w:t>支払者が支払った給与</w:t>
                            </w:r>
                            <w:r w:rsidRPr="00820CCE">
                              <w:rPr>
                                <w:rFonts w:ascii="ＭＳ ゴシック" w:eastAsia="ＭＳ ゴシック" w:hAnsi="ＭＳ ゴシック" w:hint="eastAsia"/>
                                <w:color w:val="000000" w:themeColor="text1"/>
                                <w:sz w:val="16"/>
                                <w:szCs w:val="16"/>
                              </w:rPr>
                              <w:t>等</w:t>
                            </w:r>
                            <w:r w:rsidRPr="00820CCE">
                              <w:rPr>
                                <w:rFonts w:ascii="ＭＳ ゴシック" w:eastAsia="ＭＳ ゴシック" w:hAnsi="ＭＳ ゴシック"/>
                                <w:color w:val="000000" w:themeColor="text1"/>
                                <w:sz w:val="16"/>
                                <w:szCs w:val="16"/>
                              </w:rPr>
                              <w:t>を通算して年末調整を行った場合には、その</w:t>
                            </w:r>
                            <w:r w:rsidRPr="00820CCE">
                              <w:rPr>
                                <w:rFonts w:ascii="ＭＳ ゴシック" w:eastAsia="ＭＳ ゴシック" w:hAnsi="ＭＳ ゴシック" w:hint="eastAsia"/>
                                <w:color w:val="000000" w:themeColor="text1"/>
                                <w:sz w:val="16"/>
                                <w:szCs w:val="16"/>
                              </w:rPr>
                              <w:t>内容を</w:t>
                            </w:r>
                            <w:r w:rsidRPr="00820CCE">
                              <w:rPr>
                                <w:rFonts w:ascii="ＭＳ ゴシック" w:eastAsia="ＭＳ ゴシック" w:hAnsi="ＭＳ ゴシック"/>
                                <w:color w:val="000000" w:themeColor="text1"/>
                                <w:sz w:val="16"/>
                                <w:szCs w:val="16"/>
                              </w:rPr>
                              <w:t>記載します。</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租税条約に基づいて源泉</w:t>
                            </w:r>
                            <w:r w:rsidRPr="00820CCE">
                              <w:rPr>
                                <w:rFonts w:ascii="ＭＳ ゴシック" w:eastAsia="ＭＳ ゴシック" w:hAnsi="ＭＳ ゴシック" w:hint="eastAsia"/>
                                <w:color w:val="000000" w:themeColor="text1"/>
                                <w:sz w:val="16"/>
                                <w:szCs w:val="16"/>
                              </w:rPr>
                              <w:t>徴収税額</w:t>
                            </w:r>
                            <w:r w:rsidRPr="00820CCE">
                              <w:rPr>
                                <w:rFonts w:ascii="ＭＳ ゴシック" w:eastAsia="ＭＳ ゴシック" w:hAnsi="ＭＳ ゴシック"/>
                                <w:color w:val="000000" w:themeColor="text1"/>
                                <w:sz w:val="16"/>
                                <w:szCs w:val="16"/>
                              </w:rPr>
                              <w:t>の免除を</w:t>
                            </w:r>
                            <w:r w:rsidRPr="00820CCE">
                              <w:rPr>
                                <w:rFonts w:ascii="ＭＳ ゴシック" w:eastAsia="ＭＳ ゴシック" w:hAnsi="ＭＳ ゴシック" w:hint="eastAsia"/>
                                <w:color w:val="000000" w:themeColor="text1"/>
                                <w:sz w:val="16"/>
                                <w:szCs w:val="16"/>
                              </w:rPr>
                              <w:t>受ける方</w:t>
                            </w:r>
                            <w:r w:rsidRPr="00820CCE">
                              <w:rPr>
                                <w:rFonts w:ascii="ＭＳ ゴシック" w:eastAsia="ＭＳ ゴシック" w:hAnsi="ＭＳ ゴシック"/>
                                <w:color w:val="000000" w:themeColor="text1"/>
                                <w:sz w:val="16"/>
                                <w:szCs w:val="16"/>
                              </w:rPr>
                              <w:t>については、</w:t>
                            </w:r>
                            <w:r w:rsidRPr="00820CCE">
                              <w:rPr>
                                <w:rFonts w:ascii="ＭＳ ゴシック" w:eastAsia="ＭＳ ゴシック" w:hAnsi="ＭＳ ゴシック"/>
                                <w:color w:val="FF0000"/>
                                <w:sz w:val="16"/>
                                <w:szCs w:val="16"/>
                              </w:rPr>
                              <w:t>「</w:t>
                            </w:r>
                            <w:r w:rsidRPr="00820CCE">
                              <w:rPr>
                                <w:rFonts w:ascii="ＭＳ ゴシック" w:eastAsia="ＭＳ ゴシック" w:hAnsi="ＭＳ ゴシック" w:hint="eastAsia"/>
                                <w:color w:val="FF0000"/>
                                <w:sz w:val="16"/>
                                <w:szCs w:val="16"/>
                              </w:rPr>
                              <w:t>〇</w:t>
                            </w:r>
                            <w:r w:rsidRPr="00820CCE">
                              <w:rPr>
                                <w:rFonts w:ascii="ＭＳ ゴシック" w:eastAsia="ＭＳ ゴシック" w:hAnsi="ＭＳ ゴシック"/>
                                <w:color w:val="FF0000"/>
                                <w:sz w:val="16"/>
                                <w:szCs w:val="16"/>
                              </w:rPr>
                              <w:t>〇</w:t>
                            </w:r>
                            <w:r w:rsidRPr="00820CCE">
                              <w:rPr>
                                <w:rFonts w:ascii="ＭＳ ゴシック" w:eastAsia="ＭＳ ゴシック" w:hAnsi="ＭＳ ゴシック" w:hint="eastAsia"/>
                                <w:color w:val="FF0000"/>
                                <w:sz w:val="16"/>
                                <w:szCs w:val="16"/>
                              </w:rPr>
                              <w:t>条約</w:t>
                            </w:r>
                            <w:r w:rsidRPr="00820CCE">
                              <w:rPr>
                                <w:rFonts w:ascii="ＭＳ ゴシック" w:eastAsia="ＭＳ ゴシック" w:hAnsi="ＭＳ ゴシック"/>
                                <w:color w:val="FF0000"/>
                                <w:sz w:val="16"/>
                                <w:szCs w:val="16"/>
                              </w:rPr>
                              <w:t>〇〇</w:t>
                            </w:r>
                            <w:r w:rsidRPr="00820CCE">
                              <w:rPr>
                                <w:rFonts w:ascii="ＭＳ ゴシック" w:eastAsia="ＭＳ ゴシック" w:hAnsi="ＭＳ ゴシック" w:hint="eastAsia"/>
                                <w:color w:val="FF0000"/>
                                <w:sz w:val="16"/>
                                <w:szCs w:val="16"/>
                              </w:rPr>
                              <w:t>条</w:t>
                            </w:r>
                            <w:r w:rsidR="00C46310">
                              <w:rPr>
                                <w:rFonts w:ascii="ＭＳ ゴシック" w:eastAsia="ＭＳ ゴシック" w:hAnsi="ＭＳ ゴシック"/>
                                <w:color w:val="FF0000"/>
                                <w:sz w:val="16"/>
                                <w:szCs w:val="16"/>
                              </w:rPr>
                              <w:t>該当」と</w:t>
                            </w:r>
                            <w:r w:rsidR="00AA026C">
                              <w:rPr>
                                <w:rFonts w:ascii="ＭＳ ゴシック" w:eastAsia="ＭＳ ゴシック" w:hAnsi="ＭＳ ゴシック" w:hint="eastAsia"/>
                                <w:color w:val="FF0000"/>
                                <w:sz w:val="16"/>
                                <w:szCs w:val="16"/>
                              </w:rPr>
                              <w:t>赤</w:t>
                            </w:r>
                            <w:r w:rsidR="00C46310">
                              <w:rPr>
                                <w:rFonts w:ascii="ＭＳ ゴシック" w:eastAsia="ＭＳ ゴシック" w:hAnsi="ＭＳ ゴシック" w:hint="eastAsia"/>
                                <w:color w:val="FF0000"/>
                                <w:sz w:val="16"/>
                                <w:szCs w:val="16"/>
                              </w:rPr>
                              <w:t>書き</w:t>
                            </w:r>
                            <w:r w:rsidRPr="00820CCE">
                              <w:rPr>
                                <w:rFonts w:ascii="ＭＳ ゴシック" w:eastAsia="ＭＳ ゴシック" w:hAnsi="ＭＳ ゴシック"/>
                                <w:color w:val="000000" w:themeColor="text1"/>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AD6B" id="線吹き出し 1 (枠付き) 12" o:spid="_x0000_s1029" type="#_x0000_t47" style="position:absolute;left:0;text-align:left;margin-left:-9.4pt;margin-top:190.95pt;width:194.85pt;height:2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" adj="29173,291,21456,203" filled="f" strokecolor="black [3213]" strokeweight="1pt">
                <v:textbox>
                  <w:txbxContent>
                    <w:p w:rsidR="0096526C" w:rsidRPr="00820CCE" w:rsidRDefault="003234A8"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・同一</w:t>
                      </w:r>
                      <w:r w:rsidRPr="00820CCE">
                        <w:rPr>
                          <w:rFonts w:ascii="ＭＳ ゴシック" w:eastAsia="ＭＳ ゴシック" w:hAnsi="ＭＳ ゴシック"/>
                          <w:color w:val="000000" w:themeColor="text1"/>
                          <w:sz w:val="16"/>
                          <w:szCs w:val="16"/>
                        </w:rPr>
                        <w:t>生計配偶者（控除対象配偶者を</w:t>
                      </w:r>
                      <w:r w:rsidRPr="00820CCE">
                        <w:rPr>
                          <w:rFonts w:ascii="ＭＳ ゴシック" w:eastAsia="ＭＳ ゴシック" w:hAnsi="ＭＳ ゴシック" w:hint="eastAsia"/>
                          <w:color w:val="000000" w:themeColor="text1"/>
                          <w:sz w:val="16"/>
                          <w:szCs w:val="16"/>
                        </w:rPr>
                        <w:t>除く</w:t>
                      </w:r>
                      <w:r w:rsidRPr="00820CCE">
                        <w:rPr>
                          <w:rFonts w:ascii="ＭＳ ゴシック" w:eastAsia="ＭＳ ゴシック" w:hAnsi="ＭＳ ゴシック"/>
                          <w:color w:val="000000" w:themeColor="text1"/>
                          <w:sz w:val="16"/>
                          <w:szCs w:val="16"/>
                        </w:rPr>
                        <w:t>）を有する方で、その同一生計配偶者が障害者、特別障害者又</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同居特別障害者に</w:t>
                      </w:r>
                      <w:r w:rsidRPr="00820CCE">
                        <w:rPr>
                          <w:rFonts w:ascii="ＭＳ ゴシック" w:eastAsia="ＭＳ ゴシック" w:hAnsi="ＭＳ ゴシック" w:hint="eastAsia"/>
                          <w:color w:val="000000" w:themeColor="text1"/>
                          <w:sz w:val="16"/>
                          <w:szCs w:val="16"/>
                        </w:rPr>
                        <w:t>該当</w:t>
                      </w:r>
                      <w:r w:rsidRPr="00820CCE">
                        <w:rPr>
                          <w:rFonts w:ascii="ＭＳ ゴシック" w:eastAsia="ＭＳ ゴシック" w:hAnsi="ＭＳ ゴシック"/>
                          <w:color w:val="000000" w:themeColor="text1"/>
                          <w:sz w:val="16"/>
                          <w:szCs w:val="16"/>
                        </w:rPr>
                        <w:t>する場合は、</w:t>
                      </w:r>
                      <w:r w:rsidR="0096526C" w:rsidRPr="00820CCE">
                        <w:rPr>
                          <w:rFonts w:ascii="ＭＳ ゴシック" w:eastAsia="ＭＳ ゴシック" w:hAnsi="ＭＳ ゴシック" w:hint="eastAsia"/>
                          <w:color w:val="000000" w:themeColor="text1"/>
                          <w:sz w:val="16"/>
                          <w:szCs w:val="16"/>
                        </w:rPr>
                        <w:t>同一</w:t>
                      </w:r>
                      <w:r w:rsidR="0096526C" w:rsidRPr="00820CCE">
                        <w:rPr>
                          <w:rFonts w:ascii="ＭＳ ゴシック" w:eastAsia="ＭＳ ゴシック" w:hAnsi="ＭＳ ゴシック"/>
                          <w:color w:val="000000" w:themeColor="text1"/>
                          <w:sz w:val="16"/>
                          <w:szCs w:val="16"/>
                        </w:rPr>
                        <w:t>生計配偶者</w:t>
                      </w:r>
                      <w:r w:rsidR="0096526C" w:rsidRPr="00820CCE">
                        <w:rPr>
                          <w:rFonts w:ascii="ＭＳ ゴシック" w:eastAsia="ＭＳ ゴシック" w:hAnsi="ＭＳ ゴシック" w:hint="eastAsia"/>
                          <w:color w:val="000000" w:themeColor="text1"/>
                          <w:sz w:val="16"/>
                          <w:szCs w:val="16"/>
                        </w:rPr>
                        <w:t>の</w:t>
                      </w:r>
                      <w:r w:rsidR="0096526C" w:rsidRPr="00820CCE">
                        <w:rPr>
                          <w:rFonts w:ascii="ＭＳ ゴシック" w:eastAsia="ＭＳ ゴシック" w:hAnsi="ＭＳ ゴシック"/>
                          <w:color w:val="000000" w:themeColor="text1"/>
                          <w:sz w:val="16"/>
                          <w:szCs w:val="16"/>
                        </w:rPr>
                        <w:t>氏名及び同一生計配偶者である旨を記載してください。</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hint="eastAsia"/>
                          <w:color w:val="000000" w:themeColor="text1"/>
                          <w:sz w:val="16"/>
                          <w:szCs w:val="16"/>
                        </w:rPr>
                        <w:t>例</w:t>
                      </w:r>
                      <w:r w:rsidRPr="00820CCE">
                        <w:rPr>
                          <w:rFonts w:ascii="ＭＳ ゴシック" w:eastAsia="ＭＳ ゴシック" w:hAnsi="ＭＳ ゴシック"/>
                          <w:color w:val="000000" w:themeColor="text1"/>
                          <w:sz w:val="16"/>
                          <w:szCs w:val="16"/>
                        </w:rPr>
                        <w:t>）「氏名（同</w:t>
                      </w:r>
                      <w:r w:rsidRPr="00820CCE">
                        <w:rPr>
                          <w:rFonts w:ascii="ＭＳ ゴシック" w:eastAsia="ＭＳ ゴシック" w:hAnsi="ＭＳ ゴシック" w:hint="eastAsia"/>
                          <w:color w:val="000000" w:themeColor="text1"/>
                          <w:sz w:val="16"/>
                          <w:szCs w:val="16"/>
                        </w:rPr>
                        <w:t>配</w:t>
                      </w:r>
                      <w:r w:rsidRPr="00820CCE">
                        <w:rPr>
                          <w:rFonts w:ascii="ＭＳ ゴシック" w:eastAsia="ＭＳ ゴシック" w:hAnsi="ＭＳ ゴシック"/>
                          <w:color w:val="000000" w:themeColor="text1"/>
                          <w:sz w:val="16"/>
                          <w:szCs w:val="16"/>
                        </w:rPr>
                        <w:t>）」</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所得金額調整控除の適用がある場合は、該当する要件</w:t>
                      </w:r>
                      <w:r w:rsidRPr="00820CCE">
                        <w:rPr>
                          <w:rFonts w:ascii="ＭＳ ゴシック" w:eastAsia="ＭＳ ゴシック" w:hAnsi="ＭＳ ゴシック" w:hint="eastAsia"/>
                          <w:color w:val="000000" w:themeColor="text1"/>
                          <w:sz w:val="16"/>
                          <w:szCs w:val="16"/>
                        </w:rPr>
                        <w:t>に</w:t>
                      </w:r>
                      <w:r w:rsidRPr="00820CCE">
                        <w:rPr>
                          <w:rFonts w:ascii="ＭＳ ゴシック" w:eastAsia="ＭＳ ゴシック" w:hAnsi="ＭＳ ゴシック"/>
                          <w:color w:val="000000" w:themeColor="text1"/>
                          <w:sz w:val="16"/>
                          <w:szCs w:val="16"/>
                        </w:rPr>
                        <w:t>応じて</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してください。</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例）「氏名（調整</w:t>
                      </w:r>
                      <w:r w:rsidRPr="00820CCE">
                        <w:rPr>
                          <w:rFonts w:ascii="ＭＳ ゴシック" w:eastAsia="ＭＳ ゴシック" w:hAnsi="ＭＳ ゴシック" w:hint="eastAsia"/>
                          <w:color w:val="000000" w:themeColor="text1"/>
                          <w:sz w:val="16"/>
                          <w:szCs w:val="16"/>
                        </w:rPr>
                        <w:t>）」</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ただし、</w:t>
                      </w:r>
                      <w:r w:rsidRPr="00820CCE">
                        <w:rPr>
                          <w:rFonts w:ascii="ＭＳ ゴシック" w:eastAsia="ＭＳ ゴシック" w:hAnsi="ＭＳ ゴシック"/>
                          <w:color w:val="000000" w:themeColor="text1"/>
                          <w:sz w:val="16"/>
                          <w:szCs w:val="16"/>
                        </w:rPr>
                        <w:t>該当要件の</w:t>
                      </w:r>
                      <w:r w:rsidRPr="00820CCE">
                        <w:rPr>
                          <w:rFonts w:ascii="ＭＳ ゴシック" w:eastAsia="ＭＳ ゴシック" w:hAnsi="ＭＳ ゴシック" w:hint="eastAsia"/>
                          <w:color w:val="000000" w:themeColor="text1"/>
                          <w:sz w:val="16"/>
                          <w:szCs w:val="16"/>
                        </w:rPr>
                        <w:t>対象者の</w:t>
                      </w:r>
                      <w:r w:rsidRPr="00820CCE">
                        <w:rPr>
                          <w:rFonts w:ascii="ＭＳ ゴシック" w:eastAsia="ＭＳ ゴシック" w:hAnsi="ＭＳ ゴシック"/>
                          <w:color w:val="000000" w:themeColor="text1"/>
                          <w:sz w:val="16"/>
                          <w:szCs w:val="16"/>
                        </w:rPr>
                        <w:t>氏名が記載例青枠</w:t>
                      </w:r>
                      <w:r w:rsidRPr="00820CCE">
                        <w:rPr>
                          <w:rFonts w:ascii="ＭＳ ゴシック" w:eastAsia="ＭＳ ゴシック" w:hAnsi="ＭＳ ゴシック" w:hint="eastAsia"/>
                          <w:color w:val="000000" w:themeColor="text1"/>
                          <w:sz w:val="16"/>
                          <w:szCs w:val="16"/>
                        </w:rPr>
                        <w:t>の</w:t>
                      </w:r>
                      <w:r w:rsidRPr="00820CCE">
                        <w:rPr>
                          <w:rFonts w:ascii="ＭＳ ゴシック" w:eastAsia="ＭＳ ゴシック" w:hAnsi="ＭＳ ゴシック"/>
                          <w:color w:val="000000" w:themeColor="text1"/>
                          <w:sz w:val="16"/>
                          <w:szCs w:val="16"/>
                        </w:rPr>
                        <w:t>控除対象扶養</w:t>
                      </w:r>
                      <w:r w:rsidRPr="00820CCE">
                        <w:rPr>
                          <w:rFonts w:ascii="ＭＳ ゴシック" w:eastAsia="ＭＳ ゴシック" w:hAnsi="ＭＳ ゴシック" w:hint="eastAsia"/>
                          <w:color w:val="000000" w:themeColor="text1"/>
                          <w:sz w:val="16"/>
                          <w:szCs w:val="16"/>
                        </w:rPr>
                        <w:t>親族</w:t>
                      </w:r>
                      <w:r w:rsidRPr="00820CCE">
                        <w:rPr>
                          <w:rFonts w:ascii="ＭＳ ゴシック" w:eastAsia="ＭＳ ゴシック" w:hAnsi="ＭＳ ゴシック"/>
                          <w:color w:val="000000" w:themeColor="text1"/>
                          <w:sz w:val="16"/>
                          <w:szCs w:val="16"/>
                        </w:rPr>
                        <w:t>等</w:t>
                      </w:r>
                      <w:r w:rsidRPr="00820CCE">
                        <w:rPr>
                          <w:rFonts w:ascii="ＭＳ ゴシック" w:eastAsia="ＭＳ ゴシック" w:hAnsi="ＭＳ ゴシック" w:hint="eastAsia"/>
                          <w:color w:val="000000" w:themeColor="text1"/>
                          <w:sz w:val="16"/>
                          <w:szCs w:val="16"/>
                        </w:rPr>
                        <w:t>の</w:t>
                      </w:r>
                      <w:r w:rsidRPr="00820CCE">
                        <w:rPr>
                          <w:rFonts w:ascii="ＭＳ ゴシック" w:eastAsia="ＭＳ ゴシック" w:hAnsi="ＭＳ ゴシック"/>
                          <w:color w:val="000000" w:themeColor="text1"/>
                          <w:sz w:val="16"/>
                          <w:szCs w:val="16"/>
                        </w:rPr>
                        <w:t>欄に記載されている場合は、摘要欄への記載</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省略できます。</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・就職</w:t>
                      </w:r>
                      <w:r w:rsidRPr="00820CCE">
                        <w:rPr>
                          <w:rFonts w:ascii="ＭＳ ゴシック" w:eastAsia="ＭＳ ゴシック" w:hAnsi="ＭＳ ゴシック"/>
                          <w:color w:val="000000" w:themeColor="text1"/>
                          <w:sz w:val="16"/>
                          <w:szCs w:val="16"/>
                        </w:rPr>
                        <w:t>前に</w:t>
                      </w:r>
                      <w:r w:rsidRPr="00820CCE">
                        <w:rPr>
                          <w:rFonts w:ascii="ＭＳ ゴシック" w:eastAsia="ＭＳ ゴシック" w:hAnsi="ＭＳ ゴシック" w:hint="eastAsia"/>
                          <w:color w:val="000000" w:themeColor="text1"/>
                          <w:sz w:val="16"/>
                          <w:szCs w:val="16"/>
                        </w:rPr>
                        <w:t>他の</w:t>
                      </w:r>
                      <w:r w:rsidRPr="00820CCE">
                        <w:rPr>
                          <w:rFonts w:ascii="ＭＳ ゴシック" w:eastAsia="ＭＳ ゴシック" w:hAnsi="ＭＳ ゴシック"/>
                          <w:color w:val="000000" w:themeColor="text1"/>
                          <w:sz w:val="16"/>
                          <w:szCs w:val="16"/>
                        </w:rPr>
                        <w:t>支払者が支払った給与</w:t>
                      </w:r>
                      <w:r w:rsidRPr="00820CCE">
                        <w:rPr>
                          <w:rFonts w:ascii="ＭＳ ゴシック" w:eastAsia="ＭＳ ゴシック" w:hAnsi="ＭＳ ゴシック" w:hint="eastAsia"/>
                          <w:color w:val="000000" w:themeColor="text1"/>
                          <w:sz w:val="16"/>
                          <w:szCs w:val="16"/>
                        </w:rPr>
                        <w:t>等</w:t>
                      </w:r>
                      <w:r w:rsidRPr="00820CCE">
                        <w:rPr>
                          <w:rFonts w:ascii="ＭＳ ゴシック" w:eastAsia="ＭＳ ゴシック" w:hAnsi="ＭＳ ゴシック"/>
                          <w:color w:val="000000" w:themeColor="text1"/>
                          <w:sz w:val="16"/>
                          <w:szCs w:val="16"/>
                        </w:rPr>
                        <w:t>を通算して年末調整を行った場合には、その</w:t>
                      </w:r>
                      <w:r w:rsidRPr="00820CCE">
                        <w:rPr>
                          <w:rFonts w:ascii="ＭＳ ゴシック" w:eastAsia="ＭＳ ゴシック" w:hAnsi="ＭＳ ゴシック" w:hint="eastAsia"/>
                          <w:color w:val="000000" w:themeColor="text1"/>
                          <w:sz w:val="16"/>
                          <w:szCs w:val="16"/>
                        </w:rPr>
                        <w:t>内容を</w:t>
                      </w:r>
                      <w:r w:rsidRPr="00820CCE">
                        <w:rPr>
                          <w:rFonts w:ascii="ＭＳ ゴシック" w:eastAsia="ＭＳ ゴシック" w:hAnsi="ＭＳ ゴシック"/>
                          <w:color w:val="000000" w:themeColor="text1"/>
                          <w:sz w:val="16"/>
                          <w:szCs w:val="16"/>
                        </w:rPr>
                        <w:t>記載します。</w:t>
                      </w: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p>
                    <w:p w:rsidR="0096526C" w:rsidRPr="00820CCE" w:rsidRDefault="0096526C" w:rsidP="003234A8">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租税条約に基づいて源泉</w:t>
                      </w:r>
                      <w:r w:rsidRPr="00820CCE">
                        <w:rPr>
                          <w:rFonts w:ascii="ＭＳ ゴシック" w:eastAsia="ＭＳ ゴシック" w:hAnsi="ＭＳ ゴシック" w:hint="eastAsia"/>
                          <w:color w:val="000000" w:themeColor="text1"/>
                          <w:sz w:val="16"/>
                          <w:szCs w:val="16"/>
                        </w:rPr>
                        <w:t>徴収税額</w:t>
                      </w:r>
                      <w:r w:rsidRPr="00820CCE">
                        <w:rPr>
                          <w:rFonts w:ascii="ＭＳ ゴシック" w:eastAsia="ＭＳ ゴシック" w:hAnsi="ＭＳ ゴシック"/>
                          <w:color w:val="000000" w:themeColor="text1"/>
                          <w:sz w:val="16"/>
                          <w:szCs w:val="16"/>
                        </w:rPr>
                        <w:t>の免除を</w:t>
                      </w:r>
                      <w:r w:rsidRPr="00820CCE">
                        <w:rPr>
                          <w:rFonts w:ascii="ＭＳ ゴシック" w:eastAsia="ＭＳ ゴシック" w:hAnsi="ＭＳ ゴシック" w:hint="eastAsia"/>
                          <w:color w:val="000000" w:themeColor="text1"/>
                          <w:sz w:val="16"/>
                          <w:szCs w:val="16"/>
                        </w:rPr>
                        <w:t>受ける方</w:t>
                      </w:r>
                      <w:r w:rsidRPr="00820CCE">
                        <w:rPr>
                          <w:rFonts w:ascii="ＭＳ ゴシック" w:eastAsia="ＭＳ ゴシック" w:hAnsi="ＭＳ ゴシック"/>
                          <w:color w:val="000000" w:themeColor="text1"/>
                          <w:sz w:val="16"/>
                          <w:szCs w:val="16"/>
                        </w:rPr>
                        <w:t>については、</w:t>
                      </w:r>
                      <w:r w:rsidRPr="00820CCE">
                        <w:rPr>
                          <w:rFonts w:ascii="ＭＳ ゴシック" w:eastAsia="ＭＳ ゴシック" w:hAnsi="ＭＳ ゴシック"/>
                          <w:color w:val="FF0000"/>
                          <w:sz w:val="16"/>
                          <w:szCs w:val="16"/>
                        </w:rPr>
                        <w:t>「</w:t>
                      </w:r>
                      <w:r w:rsidRPr="00820CCE">
                        <w:rPr>
                          <w:rFonts w:ascii="ＭＳ ゴシック" w:eastAsia="ＭＳ ゴシック" w:hAnsi="ＭＳ ゴシック" w:hint="eastAsia"/>
                          <w:color w:val="FF0000"/>
                          <w:sz w:val="16"/>
                          <w:szCs w:val="16"/>
                        </w:rPr>
                        <w:t>〇</w:t>
                      </w:r>
                      <w:r w:rsidRPr="00820CCE">
                        <w:rPr>
                          <w:rFonts w:ascii="ＭＳ ゴシック" w:eastAsia="ＭＳ ゴシック" w:hAnsi="ＭＳ ゴシック"/>
                          <w:color w:val="FF0000"/>
                          <w:sz w:val="16"/>
                          <w:szCs w:val="16"/>
                        </w:rPr>
                        <w:t>〇</w:t>
                      </w:r>
                      <w:r w:rsidRPr="00820CCE">
                        <w:rPr>
                          <w:rFonts w:ascii="ＭＳ ゴシック" w:eastAsia="ＭＳ ゴシック" w:hAnsi="ＭＳ ゴシック" w:hint="eastAsia"/>
                          <w:color w:val="FF0000"/>
                          <w:sz w:val="16"/>
                          <w:szCs w:val="16"/>
                        </w:rPr>
                        <w:t>条約</w:t>
                      </w:r>
                      <w:r w:rsidRPr="00820CCE">
                        <w:rPr>
                          <w:rFonts w:ascii="ＭＳ ゴシック" w:eastAsia="ＭＳ ゴシック" w:hAnsi="ＭＳ ゴシック"/>
                          <w:color w:val="FF0000"/>
                          <w:sz w:val="16"/>
                          <w:szCs w:val="16"/>
                        </w:rPr>
                        <w:t>〇〇</w:t>
                      </w:r>
                      <w:r w:rsidRPr="00820CCE">
                        <w:rPr>
                          <w:rFonts w:ascii="ＭＳ ゴシック" w:eastAsia="ＭＳ ゴシック" w:hAnsi="ＭＳ ゴシック" w:hint="eastAsia"/>
                          <w:color w:val="FF0000"/>
                          <w:sz w:val="16"/>
                          <w:szCs w:val="16"/>
                        </w:rPr>
                        <w:t>条</w:t>
                      </w:r>
                      <w:r w:rsidR="00C46310">
                        <w:rPr>
                          <w:rFonts w:ascii="ＭＳ ゴシック" w:eastAsia="ＭＳ ゴシック" w:hAnsi="ＭＳ ゴシック"/>
                          <w:color w:val="FF0000"/>
                          <w:sz w:val="16"/>
                          <w:szCs w:val="16"/>
                        </w:rPr>
                        <w:t>該当」と</w:t>
                      </w:r>
                      <w:r w:rsidR="00AA026C">
                        <w:rPr>
                          <w:rFonts w:ascii="ＭＳ ゴシック" w:eastAsia="ＭＳ ゴシック" w:hAnsi="ＭＳ ゴシック" w:hint="eastAsia"/>
                          <w:color w:val="FF0000"/>
                          <w:sz w:val="16"/>
                          <w:szCs w:val="16"/>
                        </w:rPr>
                        <w:t>赤</w:t>
                      </w:r>
                      <w:r w:rsidR="00C46310">
                        <w:rPr>
                          <w:rFonts w:ascii="ＭＳ ゴシック" w:eastAsia="ＭＳ ゴシック" w:hAnsi="ＭＳ ゴシック" w:hint="eastAsia"/>
                          <w:color w:val="FF0000"/>
                          <w:sz w:val="16"/>
                          <w:szCs w:val="16"/>
                        </w:rPr>
                        <w:t>書き</w:t>
                      </w:r>
                      <w:r w:rsidRPr="00820CCE">
                        <w:rPr>
                          <w:rFonts w:ascii="ＭＳ ゴシック" w:eastAsia="ＭＳ ゴシック" w:hAnsi="ＭＳ ゴシック"/>
                          <w:color w:val="000000" w:themeColor="text1"/>
                          <w:sz w:val="16"/>
                          <w:szCs w:val="16"/>
                        </w:rPr>
                        <w:t>します。</w:t>
                      </w:r>
                    </w:p>
                  </w:txbxContent>
                </v:textbox>
                <o:callout v:ext="edit" minusx="t" minusy="t"/>
              </v:shape>
            </w:pict>
          </mc:Fallback>
        </mc:AlternateContent>
      </w:r>
      <w:r w:rsidR="00801A5A">
        <w:rPr>
          <w:noProof/>
        </w:rPr>
        <mc:AlternateContent>
          <mc:Choice Requires="wps">
            <w:drawing>
              <wp:anchor distT="0" distB="0" distL="114300" distR="114300" simplePos="0" relativeHeight="251676672" behindDoc="0" locked="0" layoutInCell="1" allowOverlap="1" wp14:anchorId="7E32AB44" wp14:editId="78E13E5E">
                <wp:simplePos x="0" y="0"/>
                <wp:positionH relativeFrom="column">
                  <wp:posOffset>-59635</wp:posOffset>
                </wp:positionH>
                <wp:positionV relativeFrom="paragraph">
                  <wp:posOffset>5396948</wp:posOffset>
                </wp:positionV>
                <wp:extent cx="2534285" cy="1172210"/>
                <wp:effectExtent l="0" t="2247900" r="399415" b="27940"/>
                <wp:wrapNone/>
                <wp:docPr id="13" name="線吹き出し 1 (枠付き) 13"/>
                <wp:cNvGraphicFramePr/>
                <a:graphic xmlns:a="http://schemas.openxmlformats.org/drawingml/2006/main">
                  <a:graphicData uri="http://schemas.microsoft.com/office/word/2010/wordprocessingShape">
                    <wps:wsp>
                      <wps:cNvSpPr/>
                      <wps:spPr>
                        <a:xfrm>
                          <a:off x="0" y="0"/>
                          <a:ext cx="2534285" cy="1172210"/>
                        </a:xfrm>
                        <a:prstGeom prst="borderCallout1">
                          <a:avLst>
                            <a:gd name="adj1" fmla="val -3295"/>
                            <a:gd name="adj2" fmla="val 99388"/>
                            <a:gd name="adj3" fmla="val -188971"/>
                            <a:gd name="adj4" fmla="val 1144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1A5A" w:rsidRPr="00820CCE" w:rsidRDefault="00801A5A" w:rsidP="00801A5A">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住宅借入金等特別控除可能額</w:t>
                            </w: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には、</w:t>
                            </w: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所得者の住宅借入金</w:t>
                            </w:r>
                            <w:r w:rsidRPr="00820CCE">
                              <w:rPr>
                                <w:rFonts w:ascii="ＭＳ ゴシック" w:eastAsia="ＭＳ ゴシック" w:hAnsi="ＭＳ ゴシック" w:hint="eastAsia"/>
                                <w:color w:val="000000" w:themeColor="text1"/>
                                <w:sz w:val="16"/>
                                <w:szCs w:val="16"/>
                              </w:rPr>
                              <w:t>等</w:t>
                            </w:r>
                            <w:r w:rsidRPr="00820CCE">
                              <w:rPr>
                                <w:rFonts w:ascii="ＭＳ ゴシック" w:eastAsia="ＭＳ ゴシック" w:hAnsi="ＭＳ ゴシック"/>
                                <w:color w:val="000000" w:themeColor="text1"/>
                                <w:sz w:val="16"/>
                                <w:szCs w:val="16"/>
                              </w:rPr>
                              <w:t>特別控除申告書に記載された住宅借入金等特別控除可能額</w:t>
                            </w:r>
                            <w:r w:rsidRPr="00820CCE">
                              <w:rPr>
                                <w:rFonts w:ascii="ＭＳ ゴシック" w:eastAsia="ＭＳ ゴシック" w:hAnsi="ＭＳ ゴシック" w:hint="eastAsia"/>
                                <w:color w:val="000000" w:themeColor="text1"/>
                                <w:sz w:val="16"/>
                                <w:szCs w:val="16"/>
                              </w:rPr>
                              <w:t>が</w:t>
                            </w:r>
                            <w:r w:rsidRPr="00820CCE">
                              <w:rPr>
                                <w:rFonts w:ascii="ＭＳ ゴシック" w:eastAsia="ＭＳ ゴシック" w:hAnsi="ＭＳ ゴシック"/>
                                <w:color w:val="000000" w:themeColor="text1"/>
                                <w:sz w:val="16"/>
                                <w:szCs w:val="16"/>
                              </w:rPr>
                              <w:t>、算出</w:t>
                            </w:r>
                            <w:r w:rsidRPr="00820CCE">
                              <w:rPr>
                                <w:rFonts w:ascii="ＭＳ ゴシック" w:eastAsia="ＭＳ ゴシック" w:hAnsi="ＭＳ ゴシック" w:hint="eastAsia"/>
                                <w:color w:val="000000" w:themeColor="text1"/>
                                <w:sz w:val="16"/>
                                <w:szCs w:val="16"/>
                              </w:rPr>
                              <w:t>税額</w:t>
                            </w:r>
                            <w:r w:rsidRPr="00820CCE">
                              <w:rPr>
                                <w:rFonts w:ascii="ＭＳ ゴシック" w:eastAsia="ＭＳ ゴシック" w:hAnsi="ＭＳ ゴシック"/>
                                <w:color w:val="000000" w:themeColor="text1"/>
                                <w:sz w:val="16"/>
                                <w:szCs w:val="16"/>
                              </w:rPr>
                              <w:t>を超える場合に</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します。（</w:t>
                            </w:r>
                            <w:r w:rsidRPr="00AA026C">
                              <w:rPr>
                                <w:rFonts w:ascii="ＭＳ ゴシック" w:eastAsia="ＭＳ ゴシック" w:hAnsi="ＭＳ ゴシック" w:hint="eastAsia"/>
                                <w:color w:val="FF0000"/>
                                <w:sz w:val="16"/>
                                <w:szCs w:val="16"/>
                                <w:u w:val="single"/>
                              </w:rPr>
                              <w:t>※住民税</w:t>
                            </w:r>
                            <w:r w:rsidRPr="00AA026C">
                              <w:rPr>
                                <w:rFonts w:ascii="ＭＳ ゴシック" w:eastAsia="ＭＳ ゴシック" w:hAnsi="ＭＳ ゴシック"/>
                                <w:color w:val="FF0000"/>
                                <w:sz w:val="16"/>
                                <w:szCs w:val="16"/>
                                <w:u w:val="single"/>
                              </w:rPr>
                              <w:t>の控除額に反映</w:t>
                            </w:r>
                            <w:r w:rsidRPr="00AA026C">
                              <w:rPr>
                                <w:rFonts w:ascii="ＭＳ ゴシック" w:eastAsia="ＭＳ ゴシック" w:hAnsi="ＭＳ ゴシック" w:hint="eastAsia"/>
                                <w:color w:val="FF0000"/>
                                <w:sz w:val="16"/>
                                <w:szCs w:val="16"/>
                                <w:u w:val="single"/>
                              </w:rPr>
                              <w:t>されないことがあるため</w:t>
                            </w:r>
                            <w:r w:rsidRPr="00AA026C">
                              <w:rPr>
                                <w:rFonts w:ascii="ＭＳ ゴシック" w:eastAsia="ＭＳ ゴシック" w:hAnsi="ＭＳ ゴシック"/>
                                <w:color w:val="FF0000"/>
                                <w:sz w:val="16"/>
                                <w:szCs w:val="16"/>
                                <w:u w:val="single"/>
                              </w:rPr>
                              <w:t>、</w:t>
                            </w:r>
                            <w:r w:rsidRPr="00AA026C">
                              <w:rPr>
                                <w:rFonts w:ascii="ＭＳ ゴシック" w:eastAsia="ＭＳ ゴシック" w:hAnsi="ＭＳ ゴシック" w:hint="eastAsia"/>
                                <w:color w:val="FF0000"/>
                                <w:sz w:val="16"/>
                                <w:szCs w:val="16"/>
                                <w:u w:val="single"/>
                              </w:rPr>
                              <w:t>該当</w:t>
                            </w:r>
                            <w:r w:rsidRPr="00AA026C">
                              <w:rPr>
                                <w:rFonts w:ascii="ＭＳ ゴシック" w:eastAsia="ＭＳ ゴシック" w:hAnsi="ＭＳ ゴシック"/>
                                <w:color w:val="FF0000"/>
                                <w:sz w:val="16"/>
                                <w:szCs w:val="16"/>
                                <w:u w:val="single"/>
                              </w:rPr>
                              <w:t>する場合は</w:t>
                            </w:r>
                            <w:r w:rsidRPr="00AA026C">
                              <w:rPr>
                                <w:rFonts w:ascii="ＭＳ ゴシック" w:eastAsia="ＭＳ ゴシック" w:hAnsi="ＭＳ ゴシック" w:hint="eastAsia"/>
                                <w:color w:val="FF0000"/>
                                <w:sz w:val="16"/>
                                <w:szCs w:val="16"/>
                                <w:u w:val="single"/>
                              </w:rPr>
                              <w:t>必ず</w:t>
                            </w:r>
                            <w:r w:rsidRPr="00AA026C">
                              <w:rPr>
                                <w:rFonts w:ascii="ＭＳ ゴシック" w:eastAsia="ＭＳ ゴシック" w:hAnsi="ＭＳ ゴシック"/>
                                <w:color w:val="FF0000"/>
                                <w:sz w:val="16"/>
                                <w:szCs w:val="16"/>
                                <w:u w:val="single"/>
                              </w:rPr>
                              <w:t>記載してください</w:t>
                            </w:r>
                            <w:r w:rsidRPr="00820CCE">
                              <w:rPr>
                                <w:rFonts w:ascii="ＭＳ ゴシック" w:eastAsia="ＭＳ ゴシック" w:hAnsi="ＭＳ ゴシック"/>
                                <w:color w:val="000000" w:themeColor="text1"/>
                                <w:sz w:val="16"/>
                                <w:szCs w:val="16"/>
                              </w:rPr>
                              <w:t>）</w:t>
                            </w:r>
                          </w:p>
                          <w:p w:rsidR="00801A5A" w:rsidRPr="00820CCE" w:rsidRDefault="00801A5A" w:rsidP="00801A5A">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居住年月日は和暦で</w:t>
                            </w:r>
                            <w:r w:rsidRPr="00820CCE">
                              <w:rPr>
                                <w:rFonts w:ascii="ＭＳ ゴシック" w:eastAsia="ＭＳ ゴシック" w:hAnsi="ＭＳ ゴシック" w:hint="eastAsia"/>
                                <w:color w:val="000000" w:themeColor="text1"/>
                                <w:sz w:val="16"/>
                                <w:szCs w:val="16"/>
                              </w:rPr>
                              <w:t>年</w:t>
                            </w:r>
                            <w:r w:rsidRPr="00820CCE">
                              <w:rPr>
                                <w:rFonts w:ascii="ＭＳ ゴシック" w:eastAsia="ＭＳ ゴシック" w:hAnsi="ＭＳ ゴシック"/>
                                <w:color w:val="000000" w:themeColor="text1"/>
                                <w:sz w:val="16"/>
                                <w:szCs w:val="16"/>
                              </w:rPr>
                              <w:t>、月、日と分けて</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AB44" id="線吹き出し 1 (枠付き) 13" o:spid="_x0000_s1030" type="#_x0000_t47" style="position:absolute;left:0;text-align:left;margin-left:-4.7pt;margin-top:424.95pt;width:199.55pt;height:9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" adj="24713,-40818,21468,-712" filled="f" strokecolor="black [3213]" strokeweight="1pt">
                <v:textbox>
                  <w:txbxContent>
                    <w:p w:rsidR="00801A5A" w:rsidRPr="00820CCE" w:rsidRDefault="00801A5A" w:rsidP="00801A5A">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住宅借入金等特別控除可能額</w:t>
                      </w: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には、</w:t>
                      </w: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所得者の住宅借入金</w:t>
                      </w:r>
                      <w:r w:rsidRPr="00820CCE">
                        <w:rPr>
                          <w:rFonts w:ascii="ＭＳ ゴシック" w:eastAsia="ＭＳ ゴシック" w:hAnsi="ＭＳ ゴシック" w:hint="eastAsia"/>
                          <w:color w:val="000000" w:themeColor="text1"/>
                          <w:sz w:val="16"/>
                          <w:szCs w:val="16"/>
                        </w:rPr>
                        <w:t>等</w:t>
                      </w:r>
                      <w:r w:rsidRPr="00820CCE">
                        <w:rPr>
                          <w:rFonts w:ascii="ＭＳ ゴシック" w:eastAsia="ＭＳ ゴシック" w:hAnsi="ＭＳ ゴシック"/>
                          <w:color w:val="000000" w:themeColor="text1"/>
                          <w:sz w:val="16"/>
                          <w:szCs w:val="16"/>
                        </w:rPr>
                        <w:t>特別控除申告書に記載された住宅借入金等特別控除可能額</w:t>
                      </w:r>
                      <w:r w:rsidRPr="00820CCE">
                        <w:rPr>
                          <w:rFonts w:ascii="ＭＳ ゴシック" w:eastAsia="ＭＳ ゴシック" w:hAnsi="ＭＳ ゴシック" w:hint="eastAsia"/>
                          <w:color w:val="000000" w:themeColor="text1"/>
                          <w:sz w:val="16"/>
                          <w:szCs w:val="16"/>
                        </w:rPr>
                        <w:t>が</w:t>
                      </w:r>
                      <w:r w:rsidRPr="00820CCE">
                        <w:rPr>
                          <w:rFonts w:ascii="ＭＳ ゴシック" w:eastAsia="ＭＳ ゴシック" w:hAnsi="ＭＳ ゴシック"/>
                          <w:color w:val="000000" w:themeColor="text1"/>
                          <w:sz w:val="16"/>
                          <w:szCs w:val="16"/>
                        </w:rPr>
                        <w:t>、算出</w:t>
                      </w:r>
                      <w:r w:rsidRPr="00820CCE">
                        <w:rPr>
                          <w:rFonts w:ascii="ＭＳ ゴシック" w:eastAsia="ＭＳ ゴシック" w:hAnsi="ＭＳ ゴシック" w:hint="eastAsia"/>
                          <w:color w:val="000000" w:themeColor="text1"/>
                          <w:sz w:val="16"/>
                          <w:szCs w:val="16"/>
                        </w:rPr>
                        <w:t>税額</w:t>
                      </w:r>
                      <w:r w:rsidRPr="00820CCE">
                        <w:rPr>
                          <w:rFonts w:ascii="ＭＳ ゴシック" w:eastAsia="ＭＳ ゴシック" w:hAnsi="ＭＳ ゴシック"/>
                          <w:color w:val="000000" w:themeColor="text1"/>
                          <w:sz w:val="16"/>
                          <w:szCs w:val="16"/>
                        </w:rPr>
                        <w:t>を超える場合に</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します。（</w:t>
                      </w:r>
                      <w:r w:rsidRPr="00AA026C">
                        <w:rPr>
                          <w:rFonts w:ascii="ＭＳ ゴシック" w:eastAsia="ＭＳ ゴシック" w:hAnsi="ＭＳ ゴシック" w:hint="eastAsia"/>
                          <w:color w:val="FF0000"/>
                          <w:sz w:val="16"/>
                          <w:szCs w:val="16"/>
                          <w:u w:val="single"/>
                        </w:rPr>
                        <w:t>※住民税</w:t>
                      </w:r>
                      <w:r w:rsidRPr="00AA026C">
                        <w:rPr>
                          <w:rFonts w:ascii="ＭＳ ゴシック" w:eastAsia="ＭＳ ゴシック" w:hAnsi="ＭＳ ゴシック"/>
                          <w:color w:val="FF0000"/>
                          <w:sz w:val="16"/>
                          <w:szCs w:val="16"/>
                          <w:u w:val="single"/>
                        </w:rPr>
                        <w:t>の控除額に反映</w:t>
                      </w:r>
                      <w:r w:rsidRPr="00AA026C">
                        <w:rPr>
                          <w:rFonts w:ascii="ＭＳ ゴシック" w:eastAsia="ＭＳ ゴシック" w:hAnsi="ＭＳ ゴシック" w:hint="eastAsia"/>
                          <w:color w:val="FF0000"/>
                          <w:sz w:val="16"/>
                          <w:szCs w:val="16"/>
                          <w:u w:val="single"/>
                        </w:rPr>
                        <w:t>されないことがあるため</w:t>
                      </w:r>
                      <w:r w:rsidRPr="00AA026C">
                        <w:rPr>
                          <w:rFonts w:ascii="ＭＳ ゴシック" w:eastAsia="ＭＳ ゴシック" w:hAnsi="ＭＳ ゴシック"/>
                          <w:color w:val="FF0000"/>
                          <w:sz w:val="16"/>
                          <w:szCs w:val="16"/>
                          <w:u w:val="single"/>
                        </w:rPr>
                        <w:t>、</w:t>
                      </w:r>
                      <w:r w:rsidRPr="00AA026C">
                        <w:rPr>
                          <w:rFonts w:ascii="ＭＳ ゴシック" w:eastAsia="ＭＳ ゴシック" w:hAnsi="ＭＳ ゴシック" w:hint="eastAsia"/>
                          <w:color w:val="FF0000"/>
                          <w:sz w:val="16"/>
                          <w:szCs w:val="16"/>
                          <w:u w:val="single"/>
                        </w:rPr>
                        <w:t>該当</w:t>
                      </w:r>
                      <w:r w:rsidRPr="00AA026C">
                        <w:rPr>
                          <w:rFonts w:ascii="ＭＳ ゴシック" w:eastAsia="ＭＳ ゴシック" w:hAnsi="ＭＳ ゴシック"/>
                          <w:color w:val="FF0000"/>
                          <w:sz w:val="16"/>
                          <w:szCs w:val="16"/>
                          <w:u w:val="single"/>
                        </w:rPr>
                        <w:t>する場合は</w:t>
                      </w:r>
                      <w:r w:rsidRPr="00AA026C">
                        <w:rPr>
                          <w:rFonts w:ascii="ＭＳ ゴシック" w:eastAsia="ＭＳ ゴシック" w:hAnsi="ＭＳ ゴシック" w:hint="eastAsia"/>
                          <w:color w:val="FF0000"/>
                          <w:sz w:val="16"/>
                          <w:szCs w:val="16"/>
                          <w:u w:val="single"/>
                        </w:rPr>
                        <w:t>必ず</w:t>
                      </w:r>
                      <w:r w:rsidRPr="00AA026C">
                        <w:rPr>
                          <w:rFonts w:ascii="ＭＳ ゴシック" w:eastAsia="ＭＳ ゴシック" w:hAnsi="ＭＳ ゴシック"/>
                          <w:color w:val="FF0000"/>
                          <w:sz w:val="16"/>
                          <w:szCs w:val="16"/>
                          <w:u w:val="single"/>
                        </w:rPr>
                        <w:t>記載してください</w:t>
                      </w:r>
                      <w:r w:rsidRPr="00820CCE">
                        <w:rPr>
                          <w:rFonts w:ascii="ＭＳ ゴシック" w:eastAsia="ＭＳ ゴシック" w:hAnsi="ＭＳ ゴシック"/>
                          <w:color w:val="000000" w:themeColor="text1"/>
                          <w:sz w:val="16"/>
                          <w:szCs w:val="16"/>
                        </w:rPr>
                        <w:t>）</w:t>
                      </w:r>
                    </w:p>
                    <w:p w:rsidR="00801A5A" w:rsidRPr="00820CCE" w:rsidRDefault="00801A5A" w:rsidP="00801A5A">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居住年月日は和暦で</w:t>
                      </w:r>
                      <w:r w:rsidRPr="00820CCE">
                        <w:rPr>
                          <w:rFonts w:ascii="ＭＳ ゴシック" w:eastAsia="ＭＳ ゴシック" w:hAnsi="ＭＳ ゴシック" w:hint="eastAsia"/>
                          <w:color w:val="000000" w:themeColor="text1"/>
                          <w:sz w:val="16"/>
                          <w:szCs w:val="16"/>
                        </w:rPr>
                        <w:t>年</w:t>
                      </w:r>
                      <w:r w:rsidRPr="00820CCE">
                        <w:rPr>
                          <w:rFonts w:ascii="ＭＳ ゴシック" w:eastAsia="ＭＳ ゴシック" w:hAnsi="ＭＳ ゴシック"/>
                          <w:color w:val="000000" w:themeColor="text1"/>
                          <w:sz w:val="16"/>
                          <w:szCs w:val="16"/>
                        </w:rPr>
                        <w:t>、月、日と分けて</w:t>
                      </w:r>
                      <w:r w:rsidRPr="00820CCE">
                        <w:rPr>
                          <w:rFonts w:ascii="ＭＳ ゴシック" w:eastAsia="ＭＳ ゴシック" w:hAnsi="ＭＳ ゴシック" w:hint="eastAsia"/>
                          <w:color w:val="000000" w:themeColor="text1"/>
                          <w:sz w:val="16"/>
                          <w:szCs w:val="16"/>
                        </w:rPr>
                        <w:t>記載</w:t>
                      </w:r>
                      <w:r w:rsidRPr="00820CCE">
                        <w:rPr>
                          <w:rFonts w:ascii="ＭＳ ゴシック" w:eastAsia="ＭＳ ゴシック" w:hAnsi="ＭＳ ゴシック"/>
                          <w:color w:val="000000" w:themeColor="text1"/>
                          <w:sz w:val="16"/>
                          <w:szCs w:val="16"/>
                        </w:rPr>
                        <w:t>します。</w:t>
                      </w:r>
                    </w:p>
                  </w:txbxContent>
                </v:textbox>
                <o:callout v:ext="edit" minusx="t"/>
              </v:shape>
            </w:pict>
          </mc:Fallback>
        </mc:AlternateContent>
      </w:r>
    </w:p>
    <w:p w:rsidR="000C281E" w:rsidRPr="000C281E" w:rsidRDefault="000C281E" w:rsidP="000C281E"/>
    <w:p w:rsidR="000C281E" w:rsidRPr="000C281E" w:rsidRDefault="00BC34EC" w:rsidP="000C281E">
      <w:r>
        <w:rPr>
          <w:noProof/>
        </w:rPr>
        <mc:AlternateContent>
          <mc:Choice Requires="wps">
            <w:drawing>
              <wp:anchor distT="0" distB="0" distL="114300" distR="114300" simplePos="0" relativeHeight="251663360" behindDoc="0" locked="0" layoutInCell="1" allowOverlap="1" wp14:anchorId="0F269050" wp14:editId="557B14FE">
                <wp:simplePos x="0" y="0"/>
                <wp:positionH relativeFrom="column">
                  <wp:posOffset>7464287</wp:posOffset>
                </wp:positionH>
                <wp:positionV relativeFrom="paragraph">
                  <wp:posOffset>97127</wp:posOffset>
                </wp:positionV>
                <wp:extent cx="2106930" cy="417195"/>
                <wp:effectExtent l="1638300" t="0" r="26670" b="821055"/>
                <wp:wrapNone/>
                <wp:docPr id="6" name="線吹き出し 1 (枠付き) 6"/>
                <wp:cNvGraphicFramePr/>
                <a:graphic xmlns:a="http://schemas.openxmlformats.org/drawingml/2006/main">
                  <a:graphicData uri="http://schemas.microsoft.com/office/word/2010/wordprocessingShape">
                    <wps:wsp>
                      <wps:cNvSpPr/>
                      <wps:spPr>
                        <a:xfrm>
                          <a:off x="0" y="0"/>
                          <a:ext cx="2106930" cy="417195"/>
                        </a:xfrm>
                        <a:prstGeom prst="borderCallout1">
                          <a:avLst>
                            <a:gd name="adj1" fmla="val 26087"/>
                            <a:gd name="adj2" fmla="val -1197"/>
                            <a:gd name="adj3" fmla="val 286821"/>
                            <a:gd name="adj4" fmla="val -7699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6C" w:rsidRPr="00820CCE"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16</w:t>
                            </w:r>
                            <w:r w:rsidRPr="00820CCE">
                              <w:rPr>
                                <w:rFonts w:ascii="ＭＳ ゴシック" w:eastAsia="ＭＳ ゴシック" w:hAnsi="ＭＳ ゴシック"/>
                                <w:color w:val="000000" w:themeColor="text1"/>
                                <w:sz w:val="16"/>
                                <w:szCs w:val="16"/>
                              </w:rPr>
                              <w:t>歳</w:t>
                            </w:r>
                            <w:r w:rsidRPr="00820CCE">
                              <w:rPr>
                                <w:rFonts w:ascii="ＭＳ ゴシック" w:eastAsia="ＭＳ ゴシック" w:hAnsi="ＭＳ ゴシック" w:hint="eastAsia"/>
                                <w:color w:val="000000" w:themeColor="text1"/>
                                <w:sz w:val="16"/>
                                <w:szCs w:val="16"/>
                              </w:rPr>
                              <w:t>未満</w:t>
                            </w: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color w:val="000000" w:themeColor="text1"/>
                                <w:sz w:val="16"/>
                                <w:szCs w:val="16"/>
                                <w:u w:val="wave"/>
                              </w:rPr>
                              <w:t>平成</w:t>
                            </w:r>
                            <w:r w:rsidR="00654B0C">
                              <w:rPr>
                                <w:rFonts w:ascii="ＭＳ ゴシック" w:eastAsia="ＭＳ ゴシック" w:hAnsi="ＭＳ ゴシック"/>
                                <w:color w:val="000000" w:themeColor="text1"/>
                                <w:sz w:val="16"/>
                                <w:szCs w:val="16"/>
                                <w:u w:val="wave"/>
                              </w:rPr>
                              <w:t>20</w:t>
                            </w:r>
                            <w:r w:rsidRPr="00820CCE">
                              <w:rPr>
                                <w:rFonts w:ascii="ＭＳ ゴシック" w:eastAsia="ＭＳ ゴシック" w:hAnsi="ＭＳ ゴシック"/>
                                <w:color w:val="000000" w:themeColor="text1"/>
                                <w:sz w:val="16"/>
                                <w:szCs w:val="16"/>
                                <w:u w:val="wave"/>
                              </w:rPr>
                              <w:t>年</w:t>
                            </w:r>
                            <w:r w:rsidRPr="00820CCE">
                              <w:rPr>
                                <w:rFonts w:ascii="ＭＳ ゴシック" w:eastAsia="ＭＳ ゴシック" w:hAnsi="ＭＳ ゴシック" w:hint="eastAsia"/>
                                <w:color w:val="000000" w:themeColor="text1"/>
                                <w:sz w:val="16"/>
                                <w:szCs w:val="16"/>
                                <w:u w:val="wave"/>
                              </w:rPr>
                              <w:t>1</w:t>
                            </w:r>
                            <w:r w:rsidRPr="00820CCE">
                              <w:rPr>
                                <w:rFonts w:ascii="ＭＳ ゴシック" w:eastAsia="ＭＳ ゴシック" w:hAnsi="ＭＳ ゴシック"/>
                                <w:color w:val="000000" w:themeColor="text1"/>
                                <w:sz w:val="16"/>
                                <w:szCs w:val="16"/>
                                <w:u w:val="wave"/>
                              </w:rPr>
                              <w:t>月2日以降</w:t>
                            </w:r>
                            <w:r w:rsidRPr="00820CCE">
                              <w:rPr>
                                <w:rFonts w:ascii="ＭＳ ゴシック" w:eastAsia="ＭＳ ゴシック" w:hAnsi="ＭＳ ゴシック"/>
                                <w:color w:val="000000" w:themeColor="text1"/>
                                <w:sz w:val="16"/>
                                <w:szCs w:val="16"/>
                              </w:rPr>
                              <w:t>に生まれた</w:t>
                            </w:r>
                            <w:r w:rsidRPr="00820CCE">
                              <w:rPr>
                                <w:rFonts w:ascii="ＭＳ ゴシック" w:eastAsia="ＭＳ ゴシック" w:hAnsi="ＭＳ ゴシック" w:hint="eastAsia"/>
                                <w:color w:val="000000" w:themeColor="text1"/>
                                <w:sz w:val="16"/>
                                <w:szCs w:val="16"/>
                              </w:rPr>
                              <w:t>者</w:t>
                            </w:r>
                            <w:r w:rsidRPr="00820CCE">
                              <w:rPr>
                                <w:rFonts w:ascii="ＭＳ ゴシック" w:eastAsia="ＭＳ ゴシック" w:hAnsi="ＭＳ ゴシック"/>
                                <w:color w:val="000000" w:themeColor="text1"/>
                                <w:sz w:val="16"/>
                                <w:szCs w:val="16"/>
                              </w:rPr>
                              <w:t>）の扶養親族の</w:t>
                            </w:r>
                            <w:r w:rsidRPr="00820CCE">
                              <w:rPr>
                                <w:rFonts w:ascii="ＭＳ ゴシック" w:eastAsia="ＭＳ ゴシック" w:hAnsi="ＭＳ ゴシック" w:hint="eastAsia"/>
                                <w:color w:val="000000" w:themeColor="text1"/>
                                <w:sz w:val="16"/>
                                <w:szCs w:val="16"/>
                              </w:rPr>
                              <w:t>数</w:t>
                            </w:r>
                            <w:r w:rsidRPr="00820CCE">
                              <w:rPr>
                                <w:rFonts w:ascii="ＭＳ ゴシック" w:eastAsia="ＭＳ ゴシック" w:hAnsi="ＭＳ ゴシック"/>
                                <w:color w:val="000000" w:themeColor="text1"/>
                                <w:sz w:val="16"/>
                                <w:szCs w:val="16"/>
                              </w:rPr>
                              <w:t>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9050" id="線吹き出し 1 (枠付き) 6" o:spid="_x0000_s1031" type="#_x0000_t47" style="position:absolute;left:0;text-align:left;margin-left:587.75pt;margin-top:7.65pt;width:165.9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" adj="-16630,61953,-259,5635" filled="f" strokecolor="black [3213]" strokeweight="1pt">
                <v:textbox>
                  <w:txbxContent>
                    <w:p w:rsidR="00F0446C" w:rsidRPr="00820CCE" w:rsidRDefault="00F0446C"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16</w:t>
                      </w:r>
                      <w:r w:rsidRPr="00820CCE">
                        <w:rPr>
                          <w:rFonts w:ascii="ＭＳ ゴシック" w:eastAsia="ＭＳ ゴシック" w:hAnsi="ＭＳ ゴシック"/>
                          <w:color w:val="000000" w:themeColor="text1"/>
                          <w:sz w:val="16"/>
                          <w:szCs w:val="16"/>
                        </w:rPr>
                        <w:t>歳</w:t>
                      </w:r>
                      <w:r w:rsidRPr="00820CCE">
                        <w:rPr>
                          <w:rFonts w:ascii="ＭＳ ゴシック" w:eastAsia="ＭＳ ゴシック" w:hAnsi="ＭＳ ゴシック" w:hint="eastAsia"/>
                          <w:color w:val="000000" w:themeColor="text1"/>
                          <w:sz w:val="16"/>
                          <w:szCs w:val="16"/>
                        </w:rPr>
                        <w:t>未満</w:t>
                      </w: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color w:val="000000" w:themeColor="text1"/>
                          <w:sz w:val="16"/>
                          <w:szCs w:val="16"/>
                          <w:u w:val="wave"/>
                        </w:rPr>
                        <w:t>平成</w:t>
                      </w:r>
                      <w:r w:rsidR="00654B0C">
                        <w:rPr>
                          <w:rFonts w:ascii="ＭＳ ゴシック" w:eastAsia="ＭＳ ゴシック" w:hAnsi="ＭＳ ゴシック"/>
                          <w:color w:val="000000" w:themeColor="text1"/>
                          <w:sz w:val="16"/>
                          <w:szCs w:val="16"/>
                          <w:u w:val="wave"/>
                        </w:rPr>
                        <w:t>20</w:t>
                      </w:r>
                      <w:r w:rsidRPr="00820CCE">
                        <w:rPr>
                          <w:rFonts w:ascii="ＭＳ ゴシック" w:eastAsia="ＭＳ ゴシック" w:hAnsi="ＭＳ ゴシック"/>
                          <w:color w:val="000000" w:themeColor="text1"/>
                          <w:sz w:val="16"/>
                          <w:szCs w:val="16"/>
                          <w:u w:val="wave"/>
                        </w:rPr>
                        <w:t>年</w:t>
                      </w:r>
                      <w:r w:rsidRPr="00820CCE">
                        <w:rPr>
                          <w:rFonts w:ascii="ＭＳ ゴシック" w:eastAsia="ＭＳ ゴシック" w:hAnsi="ＭＳ ゴシック" w:hint="eastAsia"/>
                          <w:color w:val="000000" w:themeColor="text1"/>
                          <w:sz w:val="16"/>
                          <w:szCs w:val="16"/>
                          <w:u w:val="wave"/>
                        </w:rPr>
                        <w:t>1</w:t>
                      </w:r>
                      <w:r w:rsidRPr="00820CCE">
                        <w:rPr>
                          <w:rFonts w:ascii="ＭＳ ゴシック" w:eastAsia="ＭＳ ゴシック" w:hAnsi="ＭＳ ゴシック"/>
                          <w:color w:val="000000" w:themeColor="text1"/>
                          <w:sz w:val="16"/>
                          <w:szCs w:val="16"/>
                          <w:u w:val="wave"/>
                        </w:rPr>
                        <w:t>月2日以降</w:t>
                      </w:r>
                      <w:r w:rsidRPr="00820CCE">
                        <w:rPr>
                          <w:rFonts w:ascii="ＭＳ ゴシック" w:eastAsia="ＭＳ ゴシック" w:hAnsi="ＭＳ ゴシック"/>
                          <w:color w:val="000000" w:themeColor="text1"/>
                          <w:sz w:val="16"/>
                          <w:szCs w:val="16"/>
                        </w:rPr>
                        <w:t>に生まれた</w:t>
                      </w:r>
                      <w:r w:rsidRPr="00820CCE">
                        <w:rPr>
                          <w:rFonts w:ascii="ＭＳ ゴシック" w:eastAsia="ＭＳ ゴシック" w:hAnsi="ＭＳ ゴシック" w:hint="eastAsia"/>
                          <w:color w:val="000000" w:themeColor="text1"/>
                          <w:sz w:val="16"/>
                          <w:szCs w:val="16"/>
                        </w:rPr>
                        <w:t>者</w:t>
                      </w:r>
                      <w:r w:rsidRPr="00820CCE">
                        <w:rPr>
                          <w:rFonts w:ascii="ＭＳ ゴシック" w:eastAsia="ＭＳ ゴシック" w:hAnsi="ＭＳ ゴシック"/>
                          <w:color w:val="000000" w:themeColor="text1"/>
                          <w:sz w:val="16"/>
                          <w:szCs w:val="16"/>
                        </w:rPr>
                        <w:t>）の扶養親族の</w:t>
                      </w:r>
                      <w:r w:rsidRPr="00820CCE">
                        <w:rPr>
                          <w:rFonts w:ascii="ＭＳ ゴシック" w:eastAsia="ＭＳ ゴシック" w:hAnsi="ＭＳ ゴシック" w:hint="eastAsia"/>
                          <w:color w:val="000000" w:themeColor="text1"/>
                          <w:sz w:val="16"/>
                          <w:szCs w:val="16"/>
                        </w:rPr>
                        <w:t>数</w:t>
                      </w:r>
                      <w:r w:rsidRPr="00820CCE">
                        <w:rPr>
                          <w:rFonts w:ascii="ＭＳ ゴシック" w:eastAsia="ＭＳ ゴシック" w:hAnsi="ＭＳ ゴシック"/>
                          <w:color w:val="000000" w:themeColor="text1"/>
                          <w:sz w:val="16"/>
                          <w:szCs w:val="16"/>
                        </w:rPr>
                        <w:t>を記載します。</w:t>
                      </w:r>
                    </w:p>
                  </w:txbxContent>
                </v:textbox>
                <o:callout v:ext="edit" minusy="t"/>
              </v:shape>
            </w:pict>
          </mc:Fallback>
        </mc:AlternateContent>
      </w:r>
    </w:p>
    <w:p w:rsidR="000C281E" w:rsidRPr="000C281E" w:rsidRDefault="000C281E" w:rsidP="000C281E"/>
    <w:p w:rsidR="000C281E" w:rsidRPr="000C281E" w:rsidRDefault="007E53BD" w:rsidP="000C281E">
      <w:r>
        <w:rPr>
          <w:noProof/>
        </w:rPr>
        <mc:AlternateContent>
          <mc:Choice Requires="wps">
            <w:drawing>
              <wp:anchor distT="0" distB="0" distL="114300" distR="114300" simplePos="0" relativeHeight="251665408" behindDoc="0" locked="0" layoutInCell="1" allowOverlap="1" wp14:anchorId="4D7735AC" wp14:editId="7152F733">
                <wp:simplePos x="0" y="0"/>
                <wp:positionH relativeFrom="column">
                  <wp:posOffset>7462800</wp:posOffset>
                </wp:positionH>
                <wp:positionV relativeFrom="paragraph">
                  <wp:posOffset>174260</wp:posOffset>
                </wp:positionV>
                <wp:extent cx="2186305" cy="685800"/>
                <wp:effectExtent l="1276350" t="0" r="23495" b="38100"/>
                <wp:wrapNone/>
                <wp:docPr id="7" name="線吹き出し 1 (枠付き) 7"/>
                <wp:cNvGraphicFramePr/>
                <a:graphic xmlns:a="http://schemas.openxmlformats.org/drawingml/2006/main">
                  <a:graphicData uri="http://schemas.microsoft.com/office/word/2010/wordprocessingShape">
                    <wps:wsp>
                      <wps:cNvSpPr/>
                      <wps:spPr>
                        <a:xfrm>
                          <a:off x="0" y="0"/>
                          <a:ext cx="2186305" cy="685800"/>
                        </a:xfrm>
                        <a:prstGeom prst="borderCallout1">
                          <a:avLst>
                            <a:gd name="adj1" fmla="val 26087"/>
                            <a:gd name="adj2" fmla="val -1197"/>
                            <a:gd name="adj3" fmla="val 101434"/>
                            <a:gd name="adj4" fmla="val -5783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6C" w:rsidRPr="00820CCE" w:rsidRDefault="00D57B7F"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同一</w:t>
                            </w:r>
                            <w:r w:rsidRPr="00820CCE">
                              <w:rPr>
                                <w:rFonts w:ascii="ＭＳ ゴシック" w:eastAsia="ＭＳ ゴシック" w:hAnsi="ＭＳ ゴシック"/>
                                <w:color w:val="000000" w:themeColor="text1"/>
                                <w:sz w:val="16"/>
                                <w:szCs w:val="16"/>
                              </w:rPr>
                              <w:t>生計配偶者や扶養親族のうち、</w:t>
                            </w:r>
                            <w:r w:rsidRPr="00820CCE">
                              <w:rPr>
                                <w:rFonts w:ascii="ＭＳ ゴシック" w:eastAsia="ＭＳ ゴシック" w:hAnsi="ＭＳ ゴシック" w:hint="eastAsia"/>
                                <w:color w:val="000000" w:themeColor="text1"/>
                                <w:sz w:val="16"/>
                                <w:szCs w:val="16"/>
                              </w:rPr>
                              <w:t>障害者</w:t>
                            </w:r>
                            <w:r w:rsidRPr="00820CCE">
                              <w:rPr>
                                <w:rFonts w:ascii="ＭＳ ゴシック" w:eastAsia="ＭＳ ゴシック" w:hAnsi="ＭＳ ゴシック"/>
                                <w:color w:val="000000" w:themeColor="text1"/>
                                <w:sz w:val="16"/>
                                <w:szCs w:val="16"/>
                              </w:rPr>
                              <w:t>に該当する人数</w:t>
                            </w:r>
                            <w:r w:rsidRPr="00820CCE">
                              <w:rPr>
                                <w:rFonts w:ascii="ＭＳ ゴシック" w:eastAsia="ＭＳ ゴシック" w:hAnsi="ＭＳ ゴシック" w:hint="eastAsia"/>
                                <w:color w:val="000000" w:themeColor="text1"/>
                                <w:sz w:val="16"/>
                                <w:szCs w:val="16"/>
                              </w:rPr>
                              <w:t>を</w:t>
                            </w:r>
                            <w:r w:rsidRPr="00820CCE">
                              <w:rPr>
                                <w:rFonts w:ascii="ＭＳ ゴシック" w:eastAsia="ＭＳ ゴシック" w:hAnsi="ＭＳ ゴシック"/>
                                <w:color w:val="000000" w:themeColor="text1"/>
                                <w:sz w:val="16"/>
                                <w:szCs w:val="16"/>
                              </w:rPr>
                              <w:t>記載します。</w:t>
                            </w:r>
                          </w:p>
                          <w:p w:rsidR="00FC5E00" w:rsidRPr="00820CCE" w:rsidRDefault="00FC5E00"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また</w:t>
                            </w:r>
                            <w:r w:rsidRPr="00820CCE">
                              <w:rPr>
                                <w:rFonts w:ascii="ＭＳ ゴシック" w:eastAsia="ＭＳ ゴシック" w:hAnsi="ＭＳ ゴシック"/>
                                <w:color w:val="000000" w:themeColor="text1"/>
                                <w:sz w:val="16"/>
                                <w:szCs w:val="16"/>
                              </w:rPr>
                              <w:t>【内】の欄には、そのうち同居を常としている方の人数を</w:t>
                            </w:r>
                            <w:r w:rsidRPr="00820CCE">
                              <w:rPr>
                                <w:rFonts w:ascii="ＭＳ ゴシック" w:eastAsia="ＭＳ ゴシック" w:hAnsi="ＭＳ ゴシック" w:hint="eastAsia"/>
                                <w:color w:val="000000" w:themeColor="text1"/>
                                <w:sz w:val="16"/>
                                <w:szCs w:val="16"/>
                              </w:rPr>
                              <w:t>内</w:t>
                            </w:r>
                            <w:r w:rsidRPr="00820CCE">
                              <w:rPr>
                                <w:rFonts w:ascii="ＭＳ ゴシック" w:eastAsia="ＭＳ ゴシック" w:hAnsi="ＭＳ ゴシック"/>
                                <w:color w:val="000000" w:themeColor="text1"/>
                                <w:sz w:val="16"/>
                                <w:szCs w:val="16"/>
                              </w:rPr>
                              <w:t>書</w:t>
                            </w:r>
                            <w:r w:rsidRPr="00820CCE">
                              <w:rPr>
                                <w:rFonts w:ascii="ＭＳ ゴシック" w:eastAsia="ＭＳ ゴシック" w:hAnsi="ＭＳ ゴシック" w:hint="eastAsia"/>
                                <w:color w:val="000000" w:themeColor="text1"/>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35AC" id="線吹き出し 1 (枠付き) 7" o:spid="_x0000_s1032" type="#_x0000_t47" style="position:absolute;left:0;text-align:left;margin-left:587.6pt;margin-top:13.7pt;width:172.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" adj="-12492,21910,-259,5635" filled="f" strokecolor="black [3213]" strokeweight="1pt">
                <v:textbox>
                  <w:txbxContent>
                    <w:p w:rsidR="00F0446C" w:rsidRPr="00820CCE" w:rsidRDefault="00D57B7F"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同一</w:t>
                      </w:r>
                      <w:r w:rsidRPr="00820CCE">
                        <w:rPr>
                          <w:rFonts w:ascii="ＭＳ ゴシック" w:eastAsia="ＭＳ ゴシック" w:hAnsi="ＭＳ ゴシック"/>
                          <w:color w:val="000000" w:themeColor="text1"/>
                          <w:sz w:val="16"/>
                          <w:szCs w:val="16"/>
                        </w:rPr>
                        <w:t>生計配偶者や扶養親族のうち、</w:t>
                      </w:r>
                      <w:r w:rsidRPr="00820CCE">
                        <w:rPr>
                          <w:rFonts w:ascii="ＭＳ ゴシック" w:eastAsia="ＭＳ ゴシック" w:hAnsi="ＭＳ ゴシック" w:hint="eastAsia"/>
                          <w:color w:val="000000" w:themeColor="text1"/>
                          <w:sz w:val="16"/>
                          <w:szCs w:val="16"/>
                        </w:rPr>
                        <w:t>障害者</w:t>
                      </w:r>
                      <w:r w:rsidRPr="00820CCE">
                        <w:rPr>
                          <w:rFonts w:ascii="ＭＳ ゴシック" w:eastAsia="ＭＳ ゴシック" w:hAnsi="ＭＳ ゴシック"/>
                          <w:color w:val="000000" w:themeColor="text1"/>
                          <w:sz w:val="16"/>
                          <w:szCs w:val="16"/>
                        </w:rPr>
                        <w:t>に該当する人数</w:t>
                      </w:r>
                      <w:r w:rsidRPr="00820CCE">
                        <w:rPr>
                          <w:rFonts w:ascii="ＭＳ ゴシック" w:eastAsia="ＭＳ ゴシック" w:hAnsi="ＭＳ ゴシック" w:hint="eastAsia"/>
                          <w:color w:val="000000" w:themeColor="text1"/>
                          <w:sz w:val="16"/>
                          <w:szCs w:val="16"/>
                        </w:rPr>
                        <w:t>を</w:t>
                      </w:r>
                      <w:r w:rsidRPr="00820CCE">
                        <w:rPr>
                          <w:rFonts w:ascii="ＭＳ ゴシック" w:eastAsia="ＭＳ ゴシック" w:hAnsi="ＭＳ ゴシック"/>
                          <w:color w:val="000000" w:themeColor="text1"/>
                          <w:sz w:val="16"/>
                          <w:szCs w:val="16"/>
                        </w:rPr>
                        <w:t>記載します。</w:t>
                      </w:r>
                    </w:p>
                    <w:p w:rsidR="00FC5E00" w:rsidRPr="00820CCE" w:rsidRDefault="00FC5E00" w:rsidP="00F0446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また</w:t>
                      </w:r>
                      <w:r w:rsidRPr="00820CCE">
                        <w:rPr>
                          <w:rFonts w:ascii="ＭＳ ゴシック" w:eastAsia="ＭＳ ゴシック" w:hAnsi="ＭＳ ゴシック"/>
                          <w:color w:val="000000" w:themeColor="text1"/>
                          <w:sz w:val="16"/>
                          <w:szCs w:val="16"/>
                        </w:rPr>
                        <w:t>【内】の欄には、そのうち同居を常としている方の人数を</w:t>
                      </w:r>
                      <w:r w:rsidRPr="00820CCE">
                        <w:rPr>
                          <w:rFonts w:ascii="ＭＳ ゴシック" w:eastAsia="ＭＳ ゴシック" w:hAnsi="ＭＳ ゴシック" w:hint="eastAsia"/>
                          <w:color w:val="000000" w:themeColor="text1"/>
                          <w:sz w:val="16"/>
                          <w:szCs w:val="16"/>
                        </w:rPr>
                        <w:t>内</w:t>
                      </w:r>
                      <w:r w:rsidRPr="00820CCE">
                        <w:rPr>
                          <w:rFonts w:ascii="ＭＳ ゴシック" w:eastAsia="ＭＳ ゴシック" w:hAnsi="ＭＳ ゴシック"/>
                          <w:color w:val="000000" w:themeColor="text1"/>
                          <w:sz w:val="16"/>
                          <w:szCs w:val="16"/>
                        </w:rPr>
                        <w:t>書</w:t>
                      </w:r>
                      <w:r w:rsidRPr="00820CCE">
                        <w:rPr>
                          <w:rFonts w:ascii="ＭＳ ゴシック" w:eastAsia="ＭＳ ゴシック" w:hAnsi="ＭＳ ゴシック" w:hint="eastAsia"/>
                          <w:color w:val="000000" w:themeColor="text1"/>
                          <w:sz w:val="16"/>
                          <w:szCs w:val="16"/>
                        </w:rPr>
                        <w:t>します。</w:t>
                      </w:r>
                    </w:p>
                  </w:txbxContent>
                </v:textbox>
                <o:callout v:ext="edit" minusy="t"/>
              </v:shape>
            </w:pict>
          </mc:Fallback>
        </mc:AlternateContent>
      </w:r>
    </w:p>
    <w:p w:rsidR="000C281E" w:rsidRPr="000C281E" w:rsidRDefault="000C281E" w:rsidP="000C281E"/>
    <w:p w:rsidR="000C281E" w:rsidRPr="000C281E" w:rsidRDefault="000C281E" w:rsidP="000C281E"/>
    <w:p w:rsidR="000C281E" w:rsidRPr="000C281E" w:rsidRDefault="000C281E" w:rsidP="000C281E"/>
    <w:p w:rsidR="000C281E" w:rsidRPr="000C281E" w:rsidRDefault="007E53BD" w:rsidP="000C281E">
      <w:r>
        <w:rPr>
          <w:noProof/>
        </w:rPr>
        <mc:AlternateContent>
          <mc:Choice Requires="wps">
            <w:drawing>
              <wp:anchor distT="0" distB="0" distL="114300" distR="114300" simplePos="0" relativeHeight="251672576" behindDoc="0" locked="0" layoutInCell="1" allowOverlap="1" wp14:anchorId="2A46A4B8" wp14:editId="7329FF68">
                <wp:simplePos x="0" y="0"/>
                <wp:positionH relativeFrom="column">
                  <wp:posOffset>7462800</wp:posOffset>
                </wp:positionH>
                <wp:positionV relativeFrom="paragraph">
                  <wp:posOffset>37460</wp:posOffset>
                </wp:positionV>
                <wp:extent cx="2265680" cy="655955"/>
                <wp:effectExtent l="1447800" t="0" r="20320" b="1096645"/>
                <wp:wrapNone/>
                <wp:docPr id="11" name="線吹き出し 1 (枠付き) 11"/>
                <wp:cNvGraphicFramePr/>
                <a:graphic xmlns:a="http://schemas.openxmlformats.org/drawingml/2006/main">
                  <a:graphicData uri="http://schemas.microsoft.com/office/word/2010/wordprocessingShape">
                    <wps:wsp>
                      <wps:cNvSpPr/>
                      <wps:spPr>
                        <a:xfrm>
                          <a:off x="0" y="0"/>
                          <a:ext cx="2265680" cy="655955"/>
                        </a:xfrm>
                        <a:prstGeom prst="borderCallout1">
                          <a:avLst>
                            <a:gd name="adj1" fmla="val 13319"/>
                            <a:gd name="adj2" fmla="val -1155"/>
                            <a:gd name="adj3" fmla="val 265613"/>
                            <a:gd name="adj4" fmla="val -634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4A8"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基礎控除の額は</w:t>
                            </w:r>
                            <w:r w:rsidR="003234A8"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所得者の基礎</w:t>
                            </w:r>
                            <w:r w:rsidRPr="00820CCE">
                              <w:rPr>
                                <w:rFonts w:ascii="ＭＳ ゴシック" w:eastAsia="ＭＳ ゴシック" w:hAnsi="ＭＳ ゴシック" w:hint="eastAsia"/>
                                <w:color w:val="000000" w:themeColor="text1"/>
                                <w:sz w:val="16"/>
                                <w:szCs w:val="16"/>
                              </w:rPr>
                              <w:t>控除</w:t>
                            </w:r>
                            <w:r w:rsidR="003234A8" w:rsidRPr="00820CCE">
                              <w:rPr>
                                <w:rFonts w:ascii="ＭＳ ゴシック" w:eastAsia="ＭＳ ゴシック" w:hAnsi="ＭＳ ゴシック" w:hint="eastAsia"/>
                                <w:color w:val="000000" w:themeColor="text1"/>
                                <w:sz w:val="16"/>
                                <w:szCs w:val="16"/>
                              </w:rPr>
                              <w:t>申告書</w:t>
                            </w:r>
                            <w:r w:rsidR="00BA22A4" w:rsidRPr="00820CCE">
                              <w:rPr>
                                <w:rFonts w:ascii="ＭＳ ゴシック" w:eastAsia="ＭＳ ゴシック" w:hAnsi="ＭＳ ゴシック"/>
                                <w:color w:val="000000" w:themeColor="text1"/>
                                <w:sz w:val="16"/>
                                <w:szCs w:val="16"/>
                              </w:rPr>
                              <w:t>」から転記して</w:t>
                            </w:r>
                            <w:r w:rsidR="00BA22A4" w:rsidRPr="00820CCE">
                              <w:rPr>
                                <w:rFonts w:ascii="ＭＳ ゴシック" w:eastAsia="ＭＳ ゴシック" w:hAnsi="ＭＳ ゴシック" w:hint="eastAsia"/>
                                <w:color w:val="000000" w:themeColor="text1"/>
                                <w:sz w:val="16"/>
                                <w:szCs w:val="16"/>
                              </w:rPr>
                              <w:t>く</w:t>
                            </w:r>
                            <w:r w:rsidR="003234A8" w:rsidRPr="00820CCE">
                              <w:rPr>
                                <w:rFonts w:ascii="ＭＳ ゴシック" w:eastAsia="ＭＳ ゴシック" w:hAnsi="ＭＳ ゴシック"/>
                                <w:color w:val="000000" w:themeColor="text1"/>
                                <w:sz w:val="16"/>
                                <w:szCs w:val="16"/>
                              </w:rPr>
                              <w:t>だ</w:t>
                            </w:r>
                            <w:r w:rsidR="003234A8" w:rsidRPr="00820CCE">
                              <w:rPr>
                                <w:rFonts w:ascii="ＭＳ ゴシック" w:eastAsia="ＭＳ ゴシック" w:hAnsi="ＭＳ ゴシック" w:hint="eastAsia"/>
                                <w:color w:val="000000" w:themeColor="text1"/>
                                <w:sz w:val="16"/>
                                <w:szCs w:val="16"/>
                              </w:rPr>
                              <w:t>さい。</w:t>
                            </w:r>
                            <w:r w:rsidR="003234A8" w:rsidRPr="00820CCE">
                              <w:rPr>
                                <w:rFonts w:ascii="ＭＳ ゴシック" w:eastAsia="ＭＳ ゴシック" w:hAnsi="ＭＳ ゴシック"/>
                                <w:color w:val="000000" w:themeColor="text1"/>
                                <w:sz w:val="16"/>
                                <w:szCs w:val="16"/>
                              </w:rPr>
                              <w:t>ただし、</w:t>
                            </w:r>
                            <w:r w:rsidR="003234A8" w:rsidRPr="00820CCE">
                              <w:rPr>
                                <w:rFonts w:ascii="ＭＳ ゴシック" w:eastAsia="ＭＳ ゴシック" w:hAnsi="ＭＳ ゴシック" w:hint="eastAsia"/>
                                <w:color w:val="000000" w:themeColor="text1"/>
                                <w:sz w:val="16"/>
                                <w:szCs w:val="16"/>
                              </w:rPr>
                              <w:t>基礎控除</w:t>
                            </w:r>
                            <w:r w:rsidR="003234A8" w:rsidRPr="00820CCE">
                              <w:rPr>
                                <w:rFonts w:ascii="ＭＳ ゴシック" w:eastAsia="ＭＳ ゴシック" w:hAnsi="ＭＳ ゴシック"/>
                                <w:color w:val="000000" w:themeColor="text1"/>
                                <w:sz w:val="16"/>
                                <w:szCs w:val="16"/>
                              </w:rPr>
                              <w:t>の</w:t>
                            </w:r>
                            <w:r w:rsidR="003234A8" w:rsidRPr="00820CCE">
                              <w:rPr>
                                <w:rFonts w:ascii="ＭＳ ゴシック" w:eastAsia="ＭＳ ゴシック" w:hAnsi="ＭＳ ゴシック" w:hint="eastAsia"/>
                                <w:color w:val="000000" w:themeColor="text1"/>
                                <w:sz w:val="16"/>
                                <w:szCs w:val="16"/>
                              </w:rPr>
                              <w:t>額</w:t>
                            </w:r>
                            <w:r w:rsidR="003234A8" w:rsidRPr="00820CCE">
                              <w:rPr>
                                <w:rFonts w:ascii="ＭＳ ゴシック" w:eastAsia="ＭＳ ゴシック" w:hAnsi="ＭＳ ゴシック"/>
                                <w:color w:val="000000" w:themeColor="text1"/>
                                <w:sz w:val="16"/>
                                <w:szCs w:val="16"/>
                              </w:rPr>
                              <w:t>が48</w:t>
                            </w:r>
                            <w:r w:rsidR="003234A8" w:rsidRPr="00820CCE">
                              <w:rPr>
                                <w:rFonts w:ascii="ＭＳ ゴシック" w:eastAsia="ＭＳ ゴシック" w:hAnsi="ＭＳ ゴシック" w:hint="eastAsia"/>
                                <w:color w:val="000000" w:themeColor="text1"/>
                                <w:sz w:val="16"/>
                                <w:szCs w:val="16"/>
                              </w:rPr>
                              <w:t>万円</w:t>
                            </w:r>
                            <w:r w:rsidR="003234A8" w:rsidRPr="00820CCE">
                              <w:rPr>
                                <w:rFonts w:ascii="ＭＳ ゴシック" w:eastAsia="ＭＳ ゴシック" w:hAnsi="ＭＳ ゴシック"/>
                                <w:color w:val="000000" w:themeColor="text1"/>
                                <w:sz w:val="16"/>
                                <w:szCs w:val="16"/>
                              </w:rPr>
                              <w:t>の</w:t>
                            </w:r>
                            <w:r w:rsidR="003234A8" w:rsidRPr="00820CCE">
                              <w:rPr>
                                <w:rFonts w:ascii="ＭＳ ゴシック" w:eastAsia="ＭＳ ゴシック" w:hAnsi="ＭＳ ゴシック" w:hint="eastAsia"/>
                                <w:color w:val="000000" w:themeColor="text1"/>
                                <w:sz w:val="16"/>
                                <w:szCs w:val="16"/>
                              </w:rPr>
                              <w:t>場合</w:t>
                            </w:r>
                            <w:r w:rsidR="003234A8" w:rsidRPr="00820CCE">
                              <w:rPr>
                                <w:rFonts w:ascii="ＭＳ ゴシック" w:eastAsia="ＭＳ ゴシック" w:hAnsi="ＭＳ ゴシック"/>
                                <w:color w:val="000000" w:themeColor="text1"/>
                                <w:sz w:val="16"/>
                                <w:szCs w:val="16"/>
                              </w:rPr>
                              <w:t>は</w:t>
                            </w:r>
                            <w:r w:rsidR="003234A8" w:rsidRPr="00820CCE">
                              <w:rPr>
                                <w:rFonts w:ascii="ＭＳ ゴシック" w:eastAsia="ＭＳ ゴシック" w:hAnsi="ＭＳ ゴシック" w:hint="eastAsia"/>
                                <w:color w:val="000000" w:themeColor="text1"/>
                                <w:sz w:val="16"/>
                                <w:szCs w:val="16"/>
                              </w:rPr>
                              <w:t>転記不要</w:t>
                            </w:r>
                            <w:r w:rsidR="002F0A14">
                              <w:rPr>
                                <w:rFonts w:ascii="ＭＳ ゴシック" w:eastAsia="ＭＳ ゴシック" w:hAnsi="ＭＳ ゴシック" w:hint="eastAsia"/>
                                <w:color w:val="000000" w:themeColor="text1"/>
                                <w:sz w:val="16"/>
                                <w:szCs w:val="16"/>
                              </w:rPr>
                              <w:t>です</w:t>
                            </w:r>
                            <w:r w:rsidR="003234A8" w:rsidRPr="00820CCE">
                              <w:rPr>
                                <w:rFonts w:ascii="ＭＳ ゴシック" w:eastAsia="ＭＳ ゴシック" w:hAnsi="ＭＳ ゴシック"/>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A4B8" id="線吹き出し 1 (枠付き) 11" o:spid="_x0000_s1033" type="#_x0000_t47" style="position:absolute;left:0;text-align:left;margin-left:587.6pt;margin-top:2.95pt;width:178.4pt;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" adj="-13699,57372,-249,2877" filled="f" strokecolor="black [3213]" strokeweight="1pt">
                <v:textbox>
                  <w:txbxContent>
                    <w:p w:rsidR="003234A8" w:rsidRPr="00820CCE" w:rsidRDefault="00FC5E00" w:rsidP="00FC5E00">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color w:val="000000" w:themeColor="text1"/>
                          <w:sz w:val="16"/>
                          <w:szCs w:val="16"/>
                        </w:rPr>
                        <w:t>基礎控除の額は</w:t>
                      </w:r>
                      <w:r w:rsidR="003234A8" w:rsidRPr="00820CCE">
                        <w:rPr>
                          <w:rFonts w:ascii="ＭＳ ゴシック" w:eastAsia="ＭＳ ゴシック" w:hAnsi="ＭＳ ゴシック" w:hint="eastAsia"/>
                          <w:color w:val="000000" w:themeColor="text1"/>
                          <w:sz w:val="16"/>
                          <w:szCs w:val="16"/>
                        </w:rPr>
                        <w:t>、</w:t>
                      </w:r>
                      <w:r w:rsidRPr="00820CCE">
                        <w:rPr>
                          <w:rFonts w:ascii="ＭＳ ゴシック" w:eastAsia="ＭＳ ゴシック" w:hAnsi="ＭＳ ゴシック"/>
                          <w:color w:val="000000" w:themeColor="text1"/>
                          <w:sz w:val="16"/>
                          <w:szCs w:val="16"/>
                        </w:rPr>
                        <w:t>「</w:t>
                      </w:r>
                      <w:r w:rsidRPr="00820CCE">
                        <w:rPr>
                          <w:rFonts w:ascii="ＭＳ ゴシック" w:eastAsia="ＭＳ ゴシック" w:hAnsi="ＭＳ ゴシック" w:hint="eastAsia"/>
                          <w:color w:val="000000" w:themeColor="text1"/>
                          <w:sz w:val="16"/>
                          <w:szCs w:val="16"/>
                        </w:rPr>
                        <w:t>給与</w:t>
                      </w:r>
                      <w:r w:rsidRPr="00820CCE">
                        <w:rPr>
                          <w:rFonts w:ascii="ＭＳ ゴシック" w:eastAsia="ＭＳ ゴシック" w:hAnsi="ＭＳ ゴシック"/>
                          <w:color w:val="000000" w:themeColor="text1"/>
                          <w:sz w:val="16"/>
                          <w:szCs w:val="16"/>
                        </w:rPr>
                        <w:t>所得者の基礎</w:t>
                      </w:r>
                      <w:r w:rsidRPr="00820CCE">
                        <w:rPr>
                          <w:rFonts w:ascii="ＭＳ ゴシック" w:eastAsia="ＭＳ ゴシック" w:hAnsi="ＭＳ ゴシック" w:hint="eastAsia"/>
                          <w:color w:val="000000" w:themeColor="text1"/>
                          <w:sz w:val="16"/>
                          <w:szCs w:val="16"/>
                        </w:rPr>
                        <w:t>控除</w:t>
                      </w:r>
                      <w:r w:rsidR="003234A8" w:rsidRPr="00820CCE">
                        <w:rPr>
                          <w:rFonts w:ascii="ＭＳ ゴシック" w:eastAsia="ＭＳ ゴシック" w:hAnsi="ＭＳ ゴシック" w:hint="eastAsia"/>
                          <w:color w:val="000000" w:themeColor="text1"/>
                          <w:sz w:val="16"/>
                          <w:szCs w:val="16"/>
                        </w:rPr>
                        <w:t>申告書</w:t>
                      </w:r>
                      <w:r w:rsidR="00BA22A4" w:rsidRPr="00820CCE">
                        <w:rPr>
                          <w:rFonts w:ascii="ＭＳ ゴシック" w:eastAsia="ＭＳ ゴシック" w:hAnsi="ＭＳ ゴシック"/>
                          <w:color w:val="000000" w:themeColor="text1"/>
                          <w:sz w:val="16"/>
                          <w:szCs w:val="16"/>
                        </w:rPr>
                        <w:t>」から転記して</w:t>
                      </w:r>
                      <w:r w:rsidR="00BA22A4" w:rsidRPr="00820CCE">
                        <w:rPr>
                          <w:rFonts w:ascii="ＭＳ ゴシック" w:eastAsia="ＭＳ ゴシック" w:hAnsi="ＭＳ ゴシック" w:hint="eastAsia"/>
                          <w:color w:val="000000" w:themeColor="text1"/>
                          <w:sz w:val="16"/>
                          <w:szCs w:val="16"/>
                        </w:rPr>
                        <w:t>く</w:t>
                      </w:r>
                      <w:r w:rsidR="003234A8" w:rsidRPr="00820CCE">
                        <w:rPr>
                          <w:rFonts w:ascii="ＭＳ ゴシック" w:eastAsia="ＭＳ ゴシック" w:hAnsi="ＭＳ ゴシック"/>
                          <w:color w:val="000000" w:themeColor="text1"/>
                          <w:sz w:val="16"/>
                          <w:szCs w:val="16"/>
                        </w:rPr>
                        <w:t>だ</w:t>
                      </w:r>
                      <w:r w:rsidR="003234A8" w:rsidRPr="00820CCE">
                        <w:rPr>
                          <w:rFonts w:ascii="ＭＳ ゴシック" w:eastAsia="ＭＳ ゴシック" w:hAnsi="ＭＳ ゴシック" w:hint="eastAsia"/>
                          <w:color w:val="000000" w:themeColor="text1"/>
                          <w:sz w:val="16"/>
                          <w:szCs w:val="16"/>
                        </w:rPr>
                        <w:t>さい。</w:t>
                      </w:r>
                      <w:r w:rsidR="003234A8" w:rsidRPr="00820CCE">
                        <w:rPr>
                          <w:rFonts w:ascii="ＭＳ ゴシック" w:eastAsia="ＭＳ ゴシック" w:hAnsi="ＭＳ ゴシック"/>
                          <w:color w:val="000000" w:themeColor="text1"/>
                          <w:sz w:val="16"/>
                          <w:szCs w:val="16"/>
                        </w:rPr>
                        <w:t>ただし、</w:t>
                      </w:r>
                      <w:r w:rsidR="003234A8" w:rsidRPr="00820CCE">
                        <w:rPr>
                          <w:rFonts w:ascii="ＭＳ ゴシック" w:eastAsia="ＭＳ ゴシック" w:hAnsi="ＭＳ ゴシック" w:hint="eastAsia"/>
                          <w:color w:val="000000" w:themeColor="text1"/>
                          <w:sz w:val="16"/>
                          <w:szCs w:val="16"/>
                        </w:rPr>
                        <w:t>基礎控除</w:t>
                      </w:r>
                      <w:r w:rsidR="003234A8" w:rsidRPr="00820CCE">
                        <w:rPr>
                          <w:rFonts w:ascii="ＭＳ ゴシック" w:eastAsia="ＭＳ ゴシック" w:hAnsi="ＭＳ ゴシック"/>
                          <w:color w:val="000000" w:themeColor="text1"/>
                          <w:sz w:val="16"/>
                          <w:szCs w:val="16"/>
                        </w:rPr>
                        <w:t>の</w:t>
                      </w:r>
                      <w:r w:rsidR="003234A8" w:rsidRPr="00820CCE">
                        <w:rPr>
                          <w:rFonts w:ascii="ＭＳ ゴシック" w:eastAsia="ＭＳ ゴシック" w:hAnsi="ＭＳ ゴシック" w:hint="eastAsia"/>
                          <w:color w:val="000000" w:themeColor="text1"/>
                          <w:sz w:val="16"/>
                          <w:szCs w:val="16"/>
                        </w:rPr>
                        <w:t>額</w:t>
                      </w:r>
                      <w:r w:rsidR="003234A8" w:rsidRPr="00820CCE">
                        <w:rPr>
                          <w:rFonts w:ascii="ＭＳ ゴシック" w:eastAsia="ＭＳ ゴシック" w:hAnsi="ＭＳ ゴシック"/>
                          <w:color w:val="000000" w:themeColor="text1"/>
                          <w:sz w:val="16"/>
                          <w:szCs w:val="16"/>
                        </w:rPr>
                        <w:t>が48</w:t>
                      </w:r>
                      <w:r w:rsidR="003234A8" w:rsidRPr="00820CCE">
                        <w:rPr>
                          <w:rFonts w:ascii="ＭＳ ゴシック" w:eastAsia="ＭＳ ゴシック" w:hAnsi="ＭＳ ゴシック" w:hint="eastAsia"/>
                          <w:color w:val="000000" w:themeColor="text1"/>
                          <w:sz w:val="16"/>
                          <w:szCs w:val="16"/>
                        </w:rPr>
                        <w:t>万円</w:t>
                      </w:r>
                      <w:r w:rsidR="003234A8" w:rsidRPr="00820CCE">
                        <w:rPr>
                          <w:rFonts w:ascii="ＭＳ ゴシック" w:eastAsia="ＭＳ ゴシック" w:hAnsi="ＭＳ ゴシック"/>
                          <w:color w:val="000000" w:themeColor="text1"/>
                          <w:sz w:val="16"/>
                          <w:szCs w:val="16"/>
                        </w:rPr>
                        <w:t>の</w:t>
                      </w:r>
                      <w:r w:rsidR="003234A8" w:rsidRPr="00820CCE">
                        <w:rPr>
                          <w:rFonts w:ascii="ＭＳ ゴシック" w:eastAsia="ＭＳ ゴシック" w:hAnsi="ＭＳ ゴシック" w:hint="eastAsia"/>
                          <w:color w:val="000000" w:themeColor="text1"/>
                          <w:sz w:val="16"/>
                          <w:szCs w:val="16"/>
                        </w:rPr>
                        <w:t>場合</w:t>
                      </w:r>
                      <w:r w:rsidR="003234A8" w:rsidRPr="00820CCE">
                        <w:rPr>
                          <w:rFonts w:ascii="ＭＳ ゴシック" w:eastAsia="ＭＳ ゴシック" w:hAnsi="ＭＳ ゴシック"/>
                          <w:color w:val="000000" w:themeColor="text1"/>
                          <w:sz w:val="16"/>
                          <w:szCs w:val="16"/>
                        </w:rPr>
                        <w:t>は</w:t>
                      </w:r>
                      <w:r w:rsidR="003234A8" w:rsidRPr="00820CCE">
                        <w:rPr>
                          <w:rFonts w:ascii="ＭＳ ゴシック" w:eastAsia="ＭＳ ゴシック" w:hAnsi="ＭＳ ゴシック" w:hint="eastAsia"/>
                          <w:color w:val="000000" w:themeColor="text1"/>
                          <w:sz w:val="16"/>
                          <w:szCs w:val="16"/>
                        </w:rPr>
                        <w:t>転記不要</w:t>
                      </w:r>
                      <w:r w:rsidR="002F0A14">
                        <w:rPr>
                          <w:rFonts w:ascii="ＭＳ ゴシック" w:eastAsia="ＭＳ ゴシック" w:hAnsi="ＭＳ ゴシック" w:hint="eastAsia"/>
                          <w:color w:val="000000" w:themeColor="text1"/>
                          <w:sz w:val="16"/>
                          <w:szCs w:val="16"/>
                        </w:rPr>
                        <w:t>です</w:t>
                      </w:r>
                      <w:r w:rsidR="003234A8" w:rsidRPr="00820CCE">
                        <w:rPr>
                          <w:rFonts w:ascii="ＭＳ ゴシック" w:eastAsia="ＭＳ ゴシック" w:hAnsi="ＭＳ ゴシック"/>
                          <w:color w:val="000000" w:themeColor="text1"/>
                          <w:sz w:val="16"/>
                          <w:szCs w:val="16"/>
                        </w:rPr>
                        <w:t>。</w:t>
                      </w:r>
                    </w:p>
                  </w:txbxContent>
                </v:textbox>
                <o:callout v:ext="edit" minusy="t"/>
              </v:shape>
            </w:pict>
          </mc:Fallback>
        </mc:AlternateContent>
      </w:r>
    </w:p>
    <w:p w:rsidR="000C281E" w:rsidRPr="000C281E" w:rsidRDefault="000C281E" w:rsidP="000C281E"/>
    <w:p w:rsidR="000C281E" w:rsidRPr="000C281E" w:rsidRDefault="000C281E" w:rsidP="000C281E"/>
    <w:p w:rsidR="000C281E" w:rsidRPr="000C281E" w:rsidRDefault="007E53BD" w:rsidP="000C281E">
      <w:r>
        <w:rPr>
          <w:noProof/>
        </w:rPr>
        <mc:AlternateContent>
          <mc:Choice Requires="wps">
            <w:drawing>
              <wp:anchor distT="0" distB="0" distL="114300" distR="114300" simplePos="0" relativeHeight="251680768" behindDoc="0" locked="0" layoutInCell="1" allowOverlap="1" wp14:anchorId="64641797" wp14:editId="6EE9E727">
                <wp:simplePos x="0" y="0"/>
                <wp:positionH relativeFrom="column">
                  <wp:posOffset>7462800</wp:posOffset>
                </wp:positionH>
                <wp:positionV relativeFrom="paragraph">
                  <wp:posOffset>107660</wp:posOffset>
                </wp:positionV>
                <wp:extent cx="2265680" cy="575945"/>
                <wp:effectExtent l="666750" t="0" r="20320" b="414655"/>
                <wp:wrapNone/>
                <wp:docPr id="4" name="線吹き出し 1 (枠付き) 4"/>
                <wp:cNvGraphicFramePr/>
                <a:graphic xmlns:a="http://schemas.openxmlformats.org/drawingml/2006/main">
                  <a:graphicData uri="http://schemas.microsoft.com/office/word/2010/wordprocessingShape">
                    <wps:wsp>
                      <wps:cNvSpPr/>
                      <wps:spPr>
                        <a:xfrm>
                          <a:off x="0" y="0"/>
                          <a:ext cx="2265680" cy="575945"/>
                        </a:xfrm>
                        <a:prstGeom prst="borderCallout1">
                          <a:avLst>
                            <a:gd name="adj1" fmla="val 13319"/>
                            <a:gd name="adj2" fmla="val -1155"/>
                            <a:gd name="adj3" fmla="val 169808"/>
                            <a:gd name="adj4" fmla="val -288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4EC" w:rsidRPr="00820CCE" w:rsidRDefault="00BC34EC" w:rsidP="00BC34E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所得金額調整</w:t>
                            </w:r>
                            <w:r w:rsidRPr="00820CCE">
                              <w:rPr>
                                <w:rFonts w:ascii="ＭＳ ゴシック" w:eastAsia="ＭＳ ゴシック" w:hAnsi="ＭＳ ゴシック"/>
                                <w:color w:val="000000" w:themeColor="text1"/>
                                <w:sz w:val="16"/>
                                <w:szCs w:val="16"/>
                              </w:rPr>
                              <w:t>控除の適用がある場合</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所得金額調整控除の額</w:t>
                            </w:r>
                            <w:r w:rsidRPr="00820CCE">
                              <w:rPr>
                                <w:rFonts w:ascii="ＭＳ ゴシック" w:eastAsia="ＭＳ ゴシック" w:hAnsi="ＭＳ ゴシック" w:hint="eastAsia"/>
                                <w:color w:val="000000" w:themeColor="text1"/>
                                <w:sz w:val="16"/>
                                <w:szCs w:val="16"/>
                              </w:rPr>
                              <w:t>を記載</w:t>
                            </w:r>
                            <w:r w:rsidRPr="00820CCE">
                              <w:rPr>
                                <w:rFonts w:ascii="ＭＳ ゴシック" w:eastAsia="ＭＳ ゴシック" w:hAnsi="ＭＳ ゴシック"/>
                                <w:color w:val="000000" w:themeColor="text1"/>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1797" id="線吹き出し 1 (枠付き) 4" o:spid="_x0000_s1034" type="#_x0000_t47" style="position:absolute;left:0;text-align:left;margin-left:587.6pt;margin-top:8.5pt;width:178.4pt;height:4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" adj="-6231,36679,-249,2877" filled="f" strokecolor="black [3213]" strokeweight="1pt">
                <v:textbox>
                  <w:txbxContent>
                    <w:p w:rsidR="00BC34EC" w:rsidRPr="00820CCE" w:rsidRDefault="00BC34EC" w:rsidP="00BC34EC">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所得金額調整</w:t>
                      </w:r>
                      <w:r w:rsidRPr="00820CCE">
                        <w:rPr>
                          <w:rFonts w:ascii="ＭＳ ゴシック" w:eastAsia="ＭＳ ゴシック" w:hAnsi="ＭＳ ゴシック"/>
                          <w:color w:val="000000" w:themeColor="text1"/>
                          <w:sz w:val="16"/>
                          <w:szCs w:val="16"/>
                        </w:rPr>
                        <w:t>控除の適用がある場合</w:t>
                      </w:r>
                      <w:r w:rsidRPr="00820CCE">
                        <w:rPr>
                          <w:rFonts w:ascii="ＭＳ ゴシック" w:eastAsia="ＭＳ ゴシック" w:hAnsi="ＭＳ ゴシック" w:hint="eastAsia"/>
                          <w:color w:val="000000" w:themeColor="text1"/>
                          <w:sz w:val="16"/>
                          <w:szCs w:val="16"/>
                        </w:rPr>
                        <w:t>は、</w:t>
                      </w:r>
                      <w:r w:rsidRPr="00820CCE">
                        <w:rPr>
                          <w:rFonts w:ascii="ＭＳ ゴシック" w:eastAsia="ＭＳ ゴシック" w:hAnsi="ＭＳ ゴシック"/>
                          <w:color w:val="000000" w:themeColor="text1"/>
                          <w:sz w:val="16"/>
                          <w:szCs w:val="16"/>
                        </w:rPr>
                        <w:t>所得金額調整控除の額</w:t>
                      </w:r>
                      <w:r w:rsidRPr="00820CCE">
                        <w:rPr>
                          <w:rFonts w:ascii="ＭＳ ゴシック" w:eastAsia="ＭＳ ゴシック" w:hAnsi="ＭＳ ゴシック" w:hint="eastAsia"/>
                          <w:color w:val="000000" w:themeColor="text1"/>
                          <w:sz w:val="16"/>
                          <w:szCs w:val="16"/>
                        </w:rPr>
                        <w:t>を記載</w:t>
                      </w:r>
                      <w:r w:rsidRPr="00820CCE">
                        <w:rPr>
                          <w:rFonts w:ascii="ＭＳ ゴシック" w:eastAsia="ＭＳ ゴシック" w:hAnsi="ＭＳ ゴシック"/>
                          <w:color w:val="000000" w:themeColor="text1"/>
                          <w:sz w:val="16"/>
                          <w:szCs w:val="16"/>
                        </w:rPr>
                        <w:t>します。</w:t>
                      </w:r>
                    </w:p>
                  </w:txbxContent>
                </v:textbox>
                <o:callout v:ext="edit" minusy="t"/>
              </v:shape>
            </w:pict>
          </mc:Fallback>
        </mc:AlternateContent>
      </w:r>
    </w:p>
    <w:p w:rsidR="000C281E" w:rsidRPr="000C281E" w:rsidRDefault="000C281E" w:rsidP="000C281E"/>
    <w:p w:rsidR="000C281E" w:rsidRPr="000C281E" w:rsidRDefault="003F2793" w:rsidP="000C281E">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7189498</wp:posOffset>
                </wp:positionH>
                <wp:positionV relativeFrom="paragraph">
                  <wp:posOffset>184150</wp:posOffset>
                </wp:positionV>
                <wp:extent cx="2703444" cy="1948069"/>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703444" cy="19480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3BD" w:rsidRDefault="007E53BD" w:rsidP="007E53BD">
                            <w:pPr>
                              <w:tabs>
                                <w:tab w:val="left" w:pos="11677"/>
                              </w:tabs>
                              <w:ind w:left="840" w:hangingChars="400" w:hanging="840"/>
                              <w:rPr>
                                <w:rFonts w:ascii="ＭＳ ゴシック" w:eastAsia="ＭＳ ゴシック" w:hAnsi="ＭＳ ゴシック"/>
                                <w:color w:val="FF0000"/>
                              </w:rPr>
                            </w:pPr>
                            <w:r>
                              <w:rPr>
                                <w:rFonts w:ascii="ＭＳ ゴシック" w:eastAsia="ＭＳ ゴシック" w:hAnsi="ＭＳ ゴシック" w:hint="eastAsia"/>
                                <w:color w:val="FF0000"/>
                              </w:rPr>
                              <w:t>■赤枠</w:t>
                            </w:r>
                            <w:r>
                              <w:rPr>
                                <w:rFonts w:ascii="ＭＳ ゴシック" w:eastAsia="ＭＳ ゴシック" w:hAnsi="ＭＳ ゴシック"/>
                                <w:color w:val="FF0000"/>
                              </w:rPr>
                              <w:t>…個人特定に必要なため必ず記</w:t>
                            </w:r>
                            <w:r>
                              <w:rPr>
                                <w:rFonts w:ascii="ＭＳ ゴシック" w:eastAsia="ＭＳ ゴシック" w:hAnsi="ＭＳ ゴシック" w:hint="eastAsia"/>
                                <w:color w:val="FF0000"/>
                              </w:rPr>
                              <w:t>入</w:t>
                            </w:r>
                            <w:r>
                              <w:rPr>
                                <w:rFonts w:ascii="ＭＳ ゴシック" w:eastAsia="ＭＳ ゴシック" w:hAnsi="ＭＳ ゴシック"/>
                                <w:color w:val="FF0000"/>
                              </w:rPr>
                              <w:t>してください。</w:t>
                            </w:r>
                          </w:p>
                          <w:p w:rsidR="007E53BD" w:rsidRPr="007E53BD" w:rsidRDefault="007E53BD" w:rsidP="007E53BD">
                            <w:pPr>
                              <w:tabs>
                                <w:tab w:val="left" w:pos="11677"/>
                              </w:tabs>
                              <w:ind w:left="840" w:hangingChars="400" w:hanging="840"/>
                              <w:rPr>
                                <w:rFonts w:ascii="ＭＳ ゴシック" w:eastAsia="ＭＳ ゴシック" w:hAnsi="ＭＳ ゴシック"/>
                                <w:color w:val="00B0F0"/>
                              </w:rPr>
                            </w:pPr>
                            <w:r w:rsidRPr="007E53BD">
                              <w:rPr>
                                <w:rFonts w:ascii="ＭＳ ゴシック" w:eastAsia="ＭＳ ゴシック" w:hAnsi="ＭＳ ゴシック" w:hint="eastAsia"/>
                                <w:color w:val="00B0F0"/>
                              </w:rPr>
                              <w:t>■青枠</w:t>
                            </w:r>
                            <w:r w:rsidRPr="007E53BD">
                              <w:rPr>
                                <w:rFonts w:ascii="ＭＳ ゴシック" w:eastAsia="ＭＳ ゴシック" w:hAnsi="ＭＳ ゴシック"/>
                                <w:color w:val="00B0F0"/>
                              </w:rPr>
                              <w:t>…控除対象扶養親族等についての項目</w:t>
                            </w:r>
                            <w:r w:rsidRPr="007E53BD">
                              <w:rPr>
                                <w:rFonts w:ascii="ＭＳ ゴシック" w:eastAsia="ＭＳ ゴシック" w:hAnsi="ＭＳ ゴシック" w:hint="eastAsia"/>
                                <w:color w:val="00B0F0"/>
                              </w:rPr>
                              <w:t>。</w:t>
                            </w:r>
                          </w:p>
                          <w:p w:rsidR="007E53BD" w:rsidRPr="007E53BD" w:rsidRDefault="007E53BD" w:rsidP="007E53BD">
                            <w:pPr>
                              <w:tabs>
                                <w:tab w:val="left" w:pos="11677"/>
                              </w:tabs>
                              <w:ind w:left="840" w:hangingChars="400" w:hanging="840"/>
                              <w:rPr>
                                <w:rFonts w:ascii="ＭＳ ゴシック" w:eastAsia="ＭＳ ゴシック" w:hAnsi="ＭＳ ゴシック"/>
                                <w:color w:val="00B0F0"/>
                              </w:rPr>
                            </w:pPr>
                            <w:r w:rsidRPr="007E53BD">
                              <w:rPr>
                                <w:rFonts w:ascii="ＭＳ ゴシック" w:eastAsia="ＭＳ ゴシック" w:hAnsi="ＭＳ ゴシック" w:hint="eastAsia"/>
                                <w:color w:val="00B0F0"/>
                              </w:rPr>
                              <w:t xml:space="preserve">　</w:t>
                            </w:r>
                            <w:r w:rsidR="003F2793">
                              <w:rPr>
                                <w:rFonts w:ascii="ＭＳ ゴシック" w:eastAsia="ＭＳ ゴシック" w:hAnsi="ＭＳ ゴシック" w:hint="eastAsia"/>
                                <w:color w:val="00B0F0"/>
                              </w:rPr>
                              <w:t xml:space="preserve">　</w:t>
                            </w:r>
                            <w:r w:rsidR="003F2793">
                              <w:rPr>
                                <w:rFonts w:ascii="ＭＳ ゴシック" w:eastAsia="ＭＳ ゴシック" w:hAnsi="ＭＳ ゴシック"/>
                                <w:color w:val="00B0F0"/>
                              </w:rPr>
                              <w:t xml:space="preserve">　　</w:t>
                            </w:r>
                            <w:r w:rsidRPr="007E53BD">
                              <w:rPr>
                                <w:rFonts w:ascii="ＭＳ ゴシック" w:eastAsia="ＭＳ ゴシック" w:hAnsi="ＭＳ ゴシック" w:hint="eastAsia"/>
                                <w:color w:val="00B0F0"/>
                              </w:rPr>
                              <w:t>上枠</w:t>
                            </w:r>
                            <w:r w:rsidRPr="007E53BD">
                              <w:rPr>
                                <w:rFonts w:ascii="ＭＳ ゴシック" w:eastAsia="ＭＳ ゴシック" w:hAnsi="ＭＳ ゴシック"/>
                                <w:color w:val="00B0F0"/>
                              </w:rPr>
                              <w:t>に記載した人数</w:t>
                            </w:r>
                            <w:r w:rsidRPr="007E53BD">
                              <w:rPr>
                                <w:rFonts w:ascii="ＭＳ ゴシック" w:eastAsia="ＭＳ ゴシック" w:hAnsi="ＭＳ ゴシック" w:hint="eastAsia"/>
                                <w:color w:val="00B0F0"/>
                              </w:rPr>
                              <w:t>と、</w:t>
                            </w:r>
                            <w:r w:rsidRPr="007E53BD">
                              <w:rPr>
                                <w:rFonts w:ascii="ＭＳ ゴシック" w:eastAsia="ＭＳ ゴシック" w:hAnsi="ＭＳ ゴシック"/>
                                <w:color w:val="00B0F0"/>
                              </w:rPr>
                              <w:t>下枠に記載した扶養親族</w:t>
                            </w:r>
                            <w:r w:rsidRPr="007E53BD">
                              <w:rPr>
                                <w:rFonts w:ascii="ＭＳ ゴシック" w:eastAsia="ＭＳ ゴシック" w:hAnsi="ＭＳ ゴシック" w:hint="eastAsia"/>
                                <w:color w:val="00B0F0"/>
                              </w:rPr>
                              <w:t>の数</w:t>
                            </w:r>
                            <w:r w:rsidRPr="007E53BD">
                              <w:rPr>
                                <w:rFonts w:ascii="ＭＳ ゴシック" w:eastAsia="ＭＳ ゴシック" w:hAnsi="ＭＳ ゴシック"/>
                                <w:color w:val="00B0F0"/>
                              </w:rPr>
                              <w:t>が一致している</w:t>
                            </w:r>
                            <w:r w:rsidRPr="007E53BD">
                              <w:rPr>
                                <w:rFonts w:ascii="ＭＳ ゴシック" w:eastAsia="ＭＳ ゴシック" w:hAnsi="ＭＳ ゴシック" w:hint="eastAsia"/>
                                <w:color w:val="00B0F0"/>
                              </w:rPr>
                              <w:t>ことを確認</w:t>
                            </w:r>
                            <w:r w:rsidRPr="007E53BD">
                              <w:rPr>
                                <w:rFonts w:ascii="ＭＳ ゴシック" w:eastAsia="ＭＳ ゴシック" w:hAnsi="ＭＳ ゴシック"/>
                                <w:color w:val="00B0F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35" style="position:absolute;left:0;text-align:left;margin-left:566.1pt;margin-top:14.5pt;width:212.85pt;height:153.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" filled="f" stroked="f" strokeweight="1pt">
                <v:textbox>
                  <w:txbxContent>
                    <w:p w:rsidR="007E53BD" w:rsidRDefault="007E53BD" w:rsidP="007E53BD">
                      <w:pPr>
                        <w:tabs>
                          <w:tab w:val="left" w:pos="11677"/>
                        </w:tabs>
                        <w:ind w:left="840" w:hangingChars="400" w:hanging="840"/>
                        <w:rPr>
                          <w:rFonts w:ascii="ＭＳ ゴシック" w:eastAsia="ＭＳ ゴシック" w:hAnsi="ＭＳ ゴシック"/>
                          <w:color w:val="FF0000"/>
                        </w:rPr>
                      </w:pPr>
                      <w:r>
                        <w:rPr>
                          <w:rFonts w:ascii="ＭＳ ゴシック" w:eastAsia="ＭＳ ゴシック" w:hAnsi="ＭＳ ゴシック" w:hint="eastAsia"/>
                          <w:color w:val="FF0000"/>
                        </w:rPr>
                        <w:t>■赤枠</w:t>
                      </w:r>
                      <w:r>
                        <w:rPr>
                          <w:rFonts w:ascii="ＭＳ ゴシック" w:eastAsia="ＭＳ ゴシック" w:hAnsi="ＭＳ ゴシック"/>
                          <w:color w:val="FF0000"/>
                        </w:rPr>
                        <w:t>…個人特定に必要なため必ず記</w:t>
                      </w:r>
                      <w:r>
                        <w:rPr>
                          <w:rFonts w:ascii="ＭＳ ゴシック" w:eastAsia="ＭＳ ゴシック" w:hAnsi="ＭＳ ゴシック" w:hint="eastAsia"/>
                          <w:color w:val="FF0000"/>
                        </w:rPr>
                        <w:t>入</w:t>
                      </w:r>
                      <w:r>
                        <w:rPr>
                          <w:rFonts w:ascii="ＭＳ ゴシック" w:eastAsia="ＭＳ ゴシック" w:hAnsi="ＭＳ ゴシック"/>
                          <w:color w:val="FF0000"/>
                        </w:rPr>
                        <w:t>してください。</w:t>
                      </w:r>
                    </w:p>
                    <w:p w:rsidR="007E53BD" w:rsidRPr="007E53BD" w:rsidRDefault="007E53BD" w:rsidP="007E53BD">
                      <w:pPr>
                        <w:tabs>
                          <w:tab w:val="left" w:pos="11677"/>
                        </w:tabs>
                        <w:ind w:left="840" w:hangingChars="400" w:hanging="840"/>
                        <w:rPr>
                          <w:rFonts w:ascii="ＭＳ ゴシック" w:eastAsia="ＭＳ ゴシック" w:hAnsi="ＭＳ ゴシック"/>
                          <w:color w:val="00B0F0"/>
                        </w:rPr>
                      </w:pPr>
                      <w:r w:rsidRPr="007E53BD">
                        <w:rPr>
                          <w:rFonts w:ascii="ＭＳ ゴシック" w:eastAsia="ＭＳ ゴシック" w:hAnsi="ＭＳ ゴシック" w:hint="eastAsia"/>
                          <w:color w:val="00B0F0"/>
                        </w:rPr>
                        <w:t>■青枠</w:t>
                      </w:r>
                      <w:r w:rsidRPr="007E53BD">
                        <w:rPr>
                          <w:rFonts w:ascii="ＭＳ ゴシック" w:eastAsia="ＭＳ ゴシック" w:hAnsi="ＭＳ ゴシック"/>
                          <w:color w:val="00B0F0"/>
                        </w:rPr>
                        <w:t>…控除対象扶養親族等についての項目</w:t>
                      </w:r>
                      <w:r w:rsidRPr="007E53BD">
                        <w:rPr>
                          <w:rFonts w:ascii="ＭＳ ゴシック" w:eastAsia="ＭＳ ゴシック" w:hAnsi="ＭＳ ゴシック" w:hint="eastAsia"/>
                          <w:color w:val="00B0F0"/>
                        </w:rPr>
                        <w:t>。</w:t>
                      </w:r>
                    </w:p>
                    <w:p w:rsidR="007E53BD" w:rsidRPr="007E53BD" w:rsidRDefault="007E53BD" w:rsidP="007E53BD">
                      <w:pPr>
                        <w:tabs>
                          <w:tab w:val="left" w:pos="11677"/>
                        </w:tabs>
                        <w:ind w:left="840" w:hangingChars="400" w:hanging="840"/>
                        <w:rPr>
                          <w:rFonts w:ascii="ＭＳ ゴシック" w:eastAsia="ＭＳ ゴシック" w:hAnsi="ＭＳ ゴシック"/>
                          <w:color w:val="00B0F0"/>
                        </w:rPr>
                      </w:pPr>
                      <w:r w:rsidRPr="007E53BD">
                        <w:rPr>
                          <w:rFonts w:ascii="ＭＳ ゴシック" w:eastAsia="ＭＳ ゴシック" w:hAnsi="ＭＳ ゴシック" w:hint="eastAsia"/>
                          <w:color w:val="00B0F0"/>
                        </w:rPr>
                        <w:t xml:space="preserve">　</w:t>
                      </w:r>
                      <w:r w:rsidR="003F2793">
                        <w:rPr>
                          <w:rFonts w:ascii="ＭＳ ゴシック" w:eastAsia="ＭＳ ゴシック" w:hAnsi="ＭＳ ゴシック" w:hint="eastAsia"/>
                          <w:color w:val="00B0F0"/>
                        </w:rPr>
                        <w:t xml:space="preserve">　</w:t>
                      </w:r>
                      <w:r w:rsidR="003F2793">
                        <w:rPr>
                          <w:rFonts w:ascii="ＭＳ ゴシック" w:eastAsia="ＭＳ ゴシック" w:hAnsi="ＭＳ ゴシック"/>
                          <w:color w:val="00B0F0"/>
                        </w:rPr>
                        <w:t xml:space="preserve">　　</w:t>
                      </w:r>
                      <w:r w:rsidRPr="007E53BD">
                        <w:rPr>
                          <w:rFonts w:ascii="ＭＳ ゴシック" w:eastAsia="ＭＳ ゴシック" w:hAnsi="ＭＳ ゴシック" w:hint="eastAsia"/>
                          <w:color w:val="00B0F0"/>
                        </w:rPr>
                        <w:t>上枠</w:t>
                      </w:r>
                      <w:r w:rsidRPr="007E53BD">
                        <w:rPr>
                          <w:rFonts w:ascii="ＭＳ ゴシック" w:eastAsia="ＭＳ ゴシック" w:hAnsi="ＭＳ ゴシック"/>
                          <w:color w:val="00B0F0"/>
                        </w:rPr>
                        <w:t>に記載した人数</w:t>
                      </w:r>
                      <w:r w:rsidRPr="007E53BD">
                        <w:rPr>
                          <w:rFonts w:ascii="ＭＳ ゴシック" w:eastAsia="ＭＳ ゴシック" w:hAnsi="ＭＳ ゴシック" w:hint="eastAsia"/>
                          <w:color w:val="00B0F0"/>
                        </w:rPr>
                        <w:t>と、</w:t>
                      </w:r>
                      <w:r w:rsidRPr="007E53BD">
                        <w:rPr>
                          <w:rFonts w:ascii="ＭＳ ゴシック" w:eastAsia="ＭＳ ゴシック" w:hAnsi="ＭＳ ゴシック"/>
                          <w:color w:val="00B0F0"/>
                        </w:rPr>
                        <w:t>下枠に記載した扶養親族</w:t>
                      </w:r>
                      <w:r w:rsidRPr="007E53BD">
                        <w:rPr>
                          <w:rFonts w:ascii="ＭＳ ゴシック" w:eastAsia="ＭＳ ゴシック" w:hAnsi="ＭＳ ゴシック" w:hint="eastAsia"/>
                          <w:color w:val="00B0F0"/>
                        </w:rPr>
                        <w:t>の数</w:t>
                      </w:r>
                      <w:r w:rsidRPr="007E53BD">
                        <w:rPr>
                          <w:rFonts w:ascii="ＭＳ ゴシック" w:eastAsia="ＭＳ ゴシック" w:hAnsi="ＭＳ ゴシック"/>
                          <w:color w:val="00B0F0"/>
                        </w:rPr>
                        <w:t>が一致している</w:t>
                      </w:r>
                      <w:r w:rsidRPr="007E53BD">
                        <w:rPr>
                          <w:rFonts w:ascii="ＭＳ ゴシック" w:eastAsia="ＭＳ ゴシック" w:hAnsi="ＭＳ ゴシック" w:hint="eastAsia"/>
                          <w:color w:val="00B0F0"/>
                        </w:rPr>
                        <w:t>ことを確認</w:t>
                      </w:r>
                      <w:r w:rsidRPr="007E53BD">
                        <w:rPr>
                          <w:rFonts w:ascii="ＭＳ ゴシック" w:eastAsia="ＭＳ ゴシック" w:hAnsi="ＭＳ ゴシック"/>
                          <w:color w:val="00B0F0"/>
                        </w:rPr>
                        <w:t>してください。</w:t>
                      </w:r>
                    </w:p>
                  </w:txbxContent>
                </v:textbox>
              </v:rect>
            </w:pict>
          </mc:Fallback>
        </mc:AlternateContent>
      </w:r>
    </w:p>
    <w:p w:rsidR="000C281E" w:rsidRPr="000C281E" w:rsidRDefault="000C281E" w:rsidP="000C281E"/>
    <w:p w:rsidR="000C281E" w:rsidRPr="000C281E" w:rsidRDefault="000C281E" w:rsidP="000C281E"/>
    <w:p w:rsidR="000C281E" w:rsidRPr="000C281E" w:rsidRDefault="000C281E" w:rsidP="000C281E"/>
    <w:p w:rsidR="000C281E" w:rsidRPr="00820CCE" w:rsidRDefault="000C281E" w:rsidP="007E53BD">
      <w:pPr>
        <w:tabs>
          <w:tab w:val="left" w:pos="12510"/>
        </w:tabs>
        <w:ind w:leftChars="300" w:left="12390" w:hangingChars="5600" w:hanging="11760"/>
        <w:rPr>
          <w:rFonts w:ascii="ＭＳ ゴシック" w:eastAsia="ＭＳ ゴシック" w:hAnsi="ＭＳ ゴシック"/>
        </w:rPr>
      </w:pPr>
    </w:p>
    <w:p w:rsidR="007E53BD" w:rsidRDefault="007E53BD" w:rsidP="000C281E"/>
    <w:p w:rsidR="000C281E" w:rsidRPr="000C281E" w:rsidRDefault="000C281E" w:rsidP="000C281E"/>
    <w:p w:rsidR="000C281E" w:rsidRPr="000C281E" w:rsidRDefault="000C281E" w:rsidP="000C281E"/>
    <w:p w:rsidR="000C281E" w:rsidRDefault="000C281E" w:rsidP="000C281E"/>
    <w:p w:rsidR="000C281E" w:rsidRDefault="003F2793" w:rsidP="000C281E">
      <w:pPr>
        <w:tabs>
          <w:tab w:val="left" w:pos="13351"/>
        </w:tabs>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7225665</wp:posOffset>
                </wp:positionH>
                <wp:positionV relativeFrom="paragraph">
                  <wp:posOffset>58420</wp:posOffset>
                </wp:positionV>
                <wp:extent cx="2799080" cy="1480185"/>
                <wp:effectExtent l="0" t="0" r="20320" b="24765"/>
                <wp:wrapNone/>
                <wp:docPr id="14" name="正方形/長方形 14"/>
                <wp:cNvGraphicFramePr/>
                <a:graphic xmlns:a="http://schemas.openxmlformats.org/drawingml/2006/main">
                  <a:graphicData uri="http://schemas.microsoft.com/office/word/2010/wordprocessingShape">
                    <wps:wsp>
                      <wps:cNvSpPr/>
                      <wps:spPr>
                        <a:xfrm>
                          <a:off x="0" y="0"/>
                          <a:ext cx="2799080" cy="1480185"/>
                        </a:xfrm>
                        <a:prstGeom prst="rect">
                          <a:avLst/>
                        </a:prstGeom>
                        <a:noFill/>
                        <a:ln w="19050">
                          <a:solidFill>
                            <a:srgbClr val="7030A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A378F"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【用語</w:t>
                            </w:r>
                            <w:r w:rsidRPr="00820CCE">
                              <w:rPr>
                                <w:rFonts w:ascii="ＭＳ ゴシック" w:eastAsia="ＭＳ ゴシック" w:hAnsi="ＭＳ ゴシック"/>
                                <w:color w:val="000000" w:themeColor="text1"/>
                                <w:sz w:val="16"/>
                                <w:szCs w:val="16"/>
                              </w:rPr>
                              <w:t>の解説</w:t>
                            </w:r>
                            <w:r w:rsidRPr="00820CCE">
                              <w:rPr>
                                <w:rFonts w:ascii="ＭＳ ゴシック" w:eastAsia="ＭＳ ゴシック" w:hAnsi="ＭＳ ゴシック" w:hint="eastAsia"/>
                                <w:color w:val="000000" w:themeColor="text1"/>
                                <w:sz w:val="16"/>
                                <w:szCs w:val="16"/>
                              </w:rPr>
                              <w:t>】</w:t>
                            </w:r>
                          </w:p>
                          <w:p w:rsidR="000C281E"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b/>
                                <w:color w:val="7030A0"/>
                                <w:sz w:val="16"/>
                                <w:szCs w:val="16"/>
                              </w:rPr>
                              <w:t>源泉控除対象配偶者</w:t>
                            </w:r>
                            <w:r w:rsidR="000C281E" w:rsidRPr="00820CCE">
                              <w:rPr>
                                <w:rFonts w:ascii="ＭＳ ゴシック" w:eastAsia="ＭＳ ゴシック" w:hAnsi="ＭＳ ゴシック"/>
                                <w:color w:val="000000" w:themeColor="text1"/>
                                <w:sz w:val="16"/>
                                <w:szCs w:val="16"/>
                              </w:rPr>
                              <w:t>とは、受給者</w:t>
                            </w:r>
                            <w:r w:rsidR="000C281E"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color w:val="000000" w:themeColor="text1"/>
                                <w:sz w:val="16"/>
                                <w:szCs w:val="16"/>
                              </w:rPr>
                              <w:t>合計所得金額が900</w:t>
                            </w:r>
                            <w:r w:rsidR="000C281E" w:rsidRPr="00820CCE">
                              <w:rPr>
                                <w:rFonts w:ascii="ＭＳ ゴシック" w:eastAsia="ＭＳ ゴシック" w:hAnsi="ＭＳ ゴシック" w:hint="eastAsia"/>
                                <w:color w:val="000000" w:themeColor="text1"/>
                                <w:sz w:val="16"/>
                                <w:szCs w:val="16"/>
                              </w:rPr>
                              <w:t>万円以下）と</w:t>
                            </w:r>
                            <w:r w:rsidR="000C281E" w:rsidRPr="00820CCE">
                              <w:rPr>
                                <w:rFonts w:ascii="ＭＳ ゴシック" w:eastAsia="ＭＳ ゴシック" w:hAnsi="ＭＳ ゴシック"/>
                                <w:color w:val="000000" w:themeColor="text1"/>
                                <w:sz w:val="16"/>
                                <w:szCs w:val="16"/>
                              </w:rPr>
                              <w:t>生計を</w:t>
                            </w:r>
                            <w:r w:rsidR="000C281E" w:rsidRPr="00820CCE">
                              <w:rPr>
                                <w:rFonts w:ascii="ＭＳ ゴシック" w:eastAsia="ＭＳ ゴシック" w:hAnsi="ＭＳ ゴシック" w:hint="eastAsia"/>
                                <w:color w:val="000000" w:themeColor="text1"/>
                                <w:sz w:val="16"/>
                                <w:szCs w:val="16"/>
                              </w:rPr>
                              <w:t>一にする配偶者</w:t>
                            </w:r>
                            <w:r w:rsidR="000C281E" w:rsidRPr="00820CCE">
                              <w:rPr>
                                <w:rFonts w:ascii="ＭＳ ゴシック" w:eastAsia="ＭＳ ゴシック" w:hAnsi="ＭＳ ゴシック"/>
                                <w:color w:val="000000" w:themeColor="text1"/>
                                <w:sz w:val="16"/>
                                <w:szCs w:val="16"/>
                              </w:rPr>
                              <w:t>で、</w:t>
                            </w:r>
                            <w:r w:rsidR="000C281E" w:rsidRPr="00820CCE">
                              <w:rPr>
                                <w:rFonts w:ascii="ＭＳ ゴシック" w:eastAsia="ＭＳ ゴシック" w:hAnsi="ＭＳ ゴシック" w:hint="eastAsia"/>
                                <w:color w:val="000000" w:themeColor="text1"/>
                                <w:sz w:val="16"/>
                                <w:szCs w:val="16"/>
                              </w:rPr>
                              <w:t>合計</w:t>
                            </w:r>
                            <w:r w:rsidR="000C281E" w:rsidRPr="00820CCE">
                              <w:rPr>
                                <w:rFonts w:ascii="ＭＳ ゴシック" w:eastAsia="ＭＳ ゴシック" w:hAnsi="ＭＳ ゴシック"/>
                                <w:color w:val="000000" w:themeColor="text1"/>
                                <w:sz w:val="16"/>
                                <w:szCs w:val="16"/>
                              </w:rPr>
                              <w:t>所得金額が95万円</w:t>
                            </w:r>
                            <w:r w:rsidR="000C281E" w:rsidRPr="00820CCE">
                              <w:rPr>
                                <w:rFonts w:ascii="ＭＳ ゴシック" w:eastAsia="ＭＳ ゴシック" w:hAnsi="ＭＳ ゴシック" w:hint="eastAsia"/>
                                <w:color w:val="000000" w:themeColor="text1"/>
                                <w:sz w:val="16"/>
                                <w:szCs w:val="16"/>
                              </w:rPr>
                              <w:t>以下</w:t>
                            </w:r>
                            <w:r w:rsidR="000C281E" w:rsidRPr="00820CCE">
                              <w:rPr>
                                <w:rFonts w:ascii="ＭＳ ゴシック" w:eastAsia="ＭＳ ゴシック" w:hAnsi="ＭＳ ゴシック"/>
                                <w:color w:val="000000" w:themeColor="text1"/>
                                <w:sz w:val="16"/>
                                <w:szCs w:val="16"/>
                              </w:rPr>
                              <w:t>である</w:t>
                            </w:r>
                            <w:r w:rsidR="000C281E" w:rsidRPr="00820CCE">
                              <w:rPr>
                                <w:rFonts w:ascii="ＭＳ ゴシック" w:eastAsia="ＭＳ ゴシック" w:hAnsi="ＭＳ ゴシック" w:hint="eastAsia"/>
                                <w:color w:val="000000" w:themeColor="text1"/>
                                <w:sz w:val="16"/>
                                <w:szCs w:val="16"/>
                              </w:rPr>
                              <w:t>方</w:t>
                            </w:r>
                          </w:p>
                          <w:p w:rsidR="00BA378F"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p>
                          <w:p w:rsidR="000C281E" w:rsidRPr="00820CCE" w:rsidRDefault="00BA378F" w:rsidP="00BA378F">
                            <w:pPr>
                              <w:pStyle w:val="a4"/>
                              <w:snapToGrid w:val="0"/>
                              <w:spacing w:line="80" w:lineRule="atLeast"/>
                              <w:ind w:leftChars="0" w:left="1"/>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hint="eastAsia"/>
                                <w:b/>
                                <w:color w:val="7030A0"/>
                                <w:sz w:val="16"/>
                                <w:szCs w:val="16"/>
                              </w:rPr>
                              <w:t>同一</w:t>
                            </w:r>
                            <w:r w:rsidR="000C281E" w:rsidRPr="00820CCE">
                              <w:rPr>
                                <w:rFonts w:ascii="ＭＳ ゴシック" w:eastAsia="ＭＳ ゴシック" w:hAnsi="ＭＳ ゴシック"/>
                                <w:b/>
                                <w:color w:val="7030A0"/>
                                <w:sz w:val="16"/>
                                <w:szCs w:val="16"/>
                              </w:rPr>
                              <w:t>生計配偶者</w:t>
                            </w:r>
                            <w:r w:rsidR="000C281E" w:rsidRPr="00820CCE">
                              <w:rPr>
                                <w:rFonts w:ascii="ＭＳ ゴシック" w:eastAsia="ＭＳ ゴシック" w:hAnsi="ＭＳ ゴシック"/>
                                <w:color w:val="000000" w:themeColor="text1"/>
                                <w:sz w:val="16"/>
                                <w:szCs w:val="16"/>
                              </w:rPr>
                              <w:t>とは</w:t>
                            </w:r>
                            <w:r w:rsidR="000C281E"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color w:val="000000" w:themeColor="text1"/>
                                <w:sz w:val="16"/>
                                <w:szCs w:val="16"/>
                              </w:rPr>
                              <w:t>受給者と生計を一にする</w:t>
                            </w:r>
                            <w:r w:rsidR="000C281E" w:rsidRPr="00820CCE">
                              <w:rPr>
                                <w:rFonts w:ascii="ＭＳ ゴシック" w:eastAsia="ＭＳ ゴシック" w:hAnsi="ＭＳ ゴシック" w:hint="eastAsia"/>
                                <w:color w:val="000000" w:themeColor="text1"/>
                                <w:sz w:val="16"/>
                                <w:szCs w:val="16"/>
                              </w:rPr>
                              <w:t>配偶者</w:t>
                            </w:r>
                            <w:r w:rsidR="000C281E" w:rsidRPr="00820CCE">
                              <w:rPr>
                                <w:rFonts w:ascii="ＭＳ ゴシック" w:eastAsia="ＭＳ ゴシック" w:hAnsi="ＭＳ ゴシック"/>
                                <w:color w:val="000000" w:themeColor="text1"/>
                                <w:sz w:val="16"/>
                                <w:szCs w:val="16"/>
                              </w:rPr>
                              <w:t>で、合計所得</w:t>
                            </w:r>
                            <w:r w:rsidR="000C281E" w:rsidRPr="00820CCE">
                              <w:rPr>
                                <w:rFonts w:ascii="ＭＳ ゴシック" w:eastAsia="ＭＳ ゴシック" w:hAnsi="ＭＳ ゴシック" w:hint="eastAsia"/>
                                <w:color w:val="000000" w:themeColor="text1"/>
                                <w:sz w:val="16"/>
                                <w:szCs w:val="16"/>
                              </w:rPr>
                              <w:t>金額</w:t>
                            </w:r>
                            <w:r w:rsidR="000C281E" w:rsidRPr="00820CCE">
                              <w:rPr>
                                <w:rFonts w:ascii="ＭＳ ゴシック" w:eastAsia="ＭＳ ゴシック" w:hAnsi="ＭＳ ゴシック"/>
                                <w:color w:val="000000" w:themeColor="text1"/>
                                <w:sz w:val="16"/>
                                <w:szCs w:val="16"/>
                              </w:rPr>
                              <w:t>が</w:t>
                            </w:r>
                            <w:r w:rsidR="000C281E" w:rsidRPr="00820CCE">
                              <w:rPr>
                                <w:rFonts w:ascii="ＭＳ ゴシック" w:eastAsia="ＭＳ ゴシック" w:hAnsi="ＭＳ ゴシック" w:hint="eastAsia"/>
                                <w:color w:val="000000" w:themeColor="text1"/>
                                <w:sz w:val="16"/>
                                <w:szCs w:val="16"/>
                              </w:rPr>
                              <w:t>48万円</w:t>
                            </w:r>
                            <w:r w:rsidR="000C281E" w:rsidRPr="00820CCE">
                              <w:rPr>
                                <w:rFonts w:ascii="ＭＳ ゴシック" w:eastAsia="ＭＳ ゴシック" w:hAnsi="ＭＳ ゴシック"/>
                                <w:color w:val="000000" w:themeColor="text1"/>
                                <w:sz w:val="16"/>
                                <w:szCs w:val="16"/>
                              </w:rPr>
                              <w:t>以下である</w:t>
                            </w:r>
                            <w:r w:rsidR="000C281E" w:rsidRPr="00820CCE">
                              <w:rPr>
                                <w:rFonts w:ascii="ＭＳ ゴシック" w:eastAsia="ＭＳ ゴシック" w:hAnsi="ＭＳ ゴシック" w:hint="eastAsia"/>
                                <w:color w:val="000000" w:themeColor="text1"/>
                                <w:sz w:val="16"/>
                                <w:szCs w:val="16"/>
                              </w:rPr>
                              <w:t>方</w:t>
                            </w:r>
                          </w:p>
                          <w:p w:rsidR="00BA378F" w:rsidRPr="00820CCE" w:rsidRDefault="00BA378F" w:rsidP="00BA378F">
                            <w:pPr>
                              <w:pStyle w:val="a4"/>
                              <w:snapToGrid w:val="0"/>
                              <w:spacing w:line="80" w:lineRule="atLeast"/>
                              <w:ind w:leftChars="0" w:left="1"/>
                              <w:jc w:val="left"/>
                              <w:rPr>
                                <w:rFonts w:ascii="ＭＳ ゴシック" w:eastAsia="ＭＳ ゴシック" w:hAnsi="ＭＳ ゴシック"/>
                                <w:color w:val="000000" w:themeColor="text1"/>
                                <w:sz w:val="16"/>
                                <w:szCs w:val="16"/>
                              </w:rPr>
                            </w:pPr>
                          </w:p>
                          <w:p w:rsidR="000C281E" w:rsidRPr="00820CCE" w:rsidRDefault="00BA378F" w:rsidP="00BA378F">
                            <w:pPr>
                              <w:pStyle w:val="a4"/>
                              <w:snapToGrid w:val="0"/>
                              <w:spacing w:line="80" w:lineRule="atLeast"/>
                              <w:ind w:leftChars="0" w:left="1"/>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hint="eastAsia"/>
                                <w:b/>
                                <w:color w:val="7030A0"/>
                                <w:sz w:val="16"/>
                                <w:szCs w:val="16"/>
                              </w:rPr>
                              <w:t>控除</w:t>
                            </w:r>
                            <w:r w:rsidR="000C281E" w:rsidRPr="00820CCE">
                              <w:rPr>
                                <w:rFonts w:ascii="ＭＳ ゴシック" w:eastAsia="ＭＳ ゴシック" w:hAnsi="ＭＳ ゴシック"/>
                                <w:b/>
                                <w:color w:val="7030A0"/>
                                <w:sz w:val="16"/>
                                <w:szCs w:val="16"/>
                              </w:rPr>
                              <w:t>対象配偶者</w:t>
                            </w:r>
                            <w:r w:rsidR="000C281E" w:rsidRPr="00820CCE">
                              <w:rPr>
                                <w:rFonts w:ascii="ＭＳ ゴシック" w:eastAsia="ＭＳ ゴシック" w:hAnsi="ＭＳ ゴシック"/>
                                <w:color w:val="000000" w:themeColor="text1"/>
                                <w:sz w:val="16"/>
                                <w:szCs w:val="16"/>
                              </w:rPr>
                              <w:t>とは、同一生計配偶者のうち、合計所得が</w:t>
                            </w:r>
                            <w:r w:rsidR="000C281E" w:rsidRPr="00820CCE">
                              <w:rPr>
                                <w:rFonts w:ascii="ＭＳ ゴシック" w:eastAsia="ＭＳ ゴシック" w:hAnsi="ＭＳ ゴシック" w:hint="eastAsia"/>
                                <w:color w:val="000000" w:themeColor="text1"/>
                                <w:sz w:val="16"/>
                                <w:szCs w:val="16"/>
                              </w:rPr>
                              <w:t>1,000</w:t>
                            </w:r>
                            <w:r w:rsidR="00BA22A4" w:rsidRPr="00820CCE">
                              <w:rPr>
                                <w:rFonts w:ascii="ＭＳ ゴシック" w:eastAsia="ＭＳ ゴシック" w:hAnsi="ＭＳ ゴシック"/>
                                <w:color w:val="000000" w:themeColor="text1"/>
                                <w:sz w:val="16"/>
                                <w:szCs w:val="16"/>
                              </w:rPr>
                              <w:t>万円</w:t>
                            </w:r>
                            <w:r w:rsidR="00BA22A4" w:rsidRPr="00820CCE">
                              <w:rPr>
                                <w:rFonts w:ascii="ＭＳ ゴシック" w:eastAsia="ＭＳ ゴシック" w:hAnsi="ＭＳ ゴシック" w:hint="eastAsia"/>
                                <w:color w:val="000000" w:themeColor="text1"/>
                                <w:sz w:val="16"/>
                                <w:szCs w:val="16"/>
                              </w:rPr>
                              <w:t>以下</w:t>
                            </w:r>
                            <w:r w:rsidR="000C281E" w:rsidRPr="00820CCE">
                              <w:rPr>
                                <w:rFonts w:ascii="ＭＳ ゴシック" w:eastAsia="ＭＳ ゴシック" w:hAnsi="ＭＳ ゴシック"/>
                                <w:color w:val="000000" w:themeColor="text1"/>
                                <w:sz w:val="16"/>
                                <w:szCs w:val="16"/>
                              </w:rPr>
                              <w:t>である</w:t>
                            </w:r>
                            <w:r w:rsidR="000C281E" w:rsidRPr="00820CCE">
                              <w:rPr>
                                <w:rFonts w:ascii="ＭＳ ゴシック" w:eastAsia="ＭＳ ゴシック" w:hAnsi="ＭＳ ゴシック" w:hint="eastAsia"/>
                                <w:color w:val="000000" w:themeColor="text1"/>
                                <w:sz w:val="16"/>
                                <w:szCs w:val="16"/>
                              </w:rPr>
                              <w:t>受給</w:t>
                            </w:r>
                            <w:r w:rsidR="000C281E" w:rsidRPr="00820CCE">
                              <w:rPr>
                                <w:rFonts w:ascii="ＭＳ ゴシック" w:eastAsia="ＭＳ ゴシック" w:hAnsi="ＭＳ ゴシック"/>
                                <w:color w:val="000000" w:themeColor="text1"/>
                                <w:sz w:val="16"/>
                                <w:szCs w:val="16"/>
                              </w:rPr>
                              <w:t>者の配偶者の方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6" style="position:absolute;left:0;text-align:left;margin-left:568.95pt;margin-top:4.6pt;width:220.4pt;height:1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" filled="f" strokecolor="#7030a0" strokeweight="1.5pt">
                <v:stroke dashstyle="3 1"/>
                <v:textbox>
                  <w:txbxContent>
                    <w:p w:rsidR="00BA378F"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【用語</w:t>
                      </w:r>
                      <w:r w:rsidRPr="00820CCE">
                        <w:rPr>
                          <w:rFonts w:ascii="ＭＳ ゴシック" w:eastAsia="ＭＳ ゴシック" w:hAnsi="ＭＳ ゴシック"/>
                          <w:color w:val="000000" w:themeColor="text1"/>
                          <w:sz w:val="16"/>
                          <w:szCs w:val="16"/>
                        </w:rPr>
                        <w:t>の解説</w:t>
                      </w:r>
                      <w:r w:rsidRPr="00820CCE">
                        <w:rPr>
                          <w:rFonts w:ascii="ＭＳ ゴシック" w:eastAsia="ＭＳ ゴシック" w:hAnsi="ＭＳ ゴシック" w:hint="eastAsia"/>
                          <w:color w:val="000000" w:themeColor="text1"/>
                          <w:sz w:val="16"/>
                          <w:szCs w:val="16"/>
                        </w:rPr>
                        <w:t>】</w:t>
                      </w:r>
                    </w:p>
                    <w:p w:rsidR="000C281E"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b/>
                          <w:color w:val="7030A0"/>
                          <w:sz w:val="16"/>
                          <w:szCs w:val="16"/>
                        </w:rPr>
                        <w:t>源泉控除対象配偶者</w:t>
                      </w:r>
                      <w:r w:rsidR="000C281E" w:rsidRPr="00820CCE">
                        <w:rPr>
                          <w:rFonts w:ascii="ＭＳ ゴシック" w:eastAsia="ＭＳ ゴシック" w:hAnsi="ＭＳ ゴシック"/>
                          <w:color w:val="000000" w:themeColor="text1"/>
                          <w:sz w:val="16"/>
                          <w:szCs w:val="16"/>
                        </w:rPr>
                        <w:t>とは、受給者</w:t>
                      </w:r>
                      <w:r w:rsidR="000C281E"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color w:val="000000" w:themeColor="text1"/>
                          <w:sz w:val="16"/>
                          <w:szCs w:val="16"/>
                        </w:rPr>
                        <w:t>合計所得金額が900</w:t>
                      </w:r>
                      <w:r w:rsidR="000C281E" w:rsidRPr="00820CCE">
                        <w:rPr>
                          <w:rFonts w:ascii="ＭＳ ゴシック" w:eastAsia="ＭＳ ゴシック" w:hAnsi="ＭＳ ゴシック" w:hint="eastAsia"/>
                          <w:color w:val="000000" w:themeColor="text1"/>
                          <w:sz w:val="16"/>
                          <w:szCs w:val="16"/>
                        </w:rPr>
                        <w:t>万円以下）と</w:t>
                      </w:r>
                      <w:r w:rsidR="000C281E" w:rsidRPr="00820CCE">
                        <w:rPr>
                          <w:rFonts w:ascii="ＭＳ ゴシック" w:eastAsia="ＭＳ ゴシック" w:hAnsi="ＭＳ ゴシック"/>
                          <w:color w:val="000000" w:themeColor="text1"/>
                          <w:sz w:val="16"/>
                          <w:szCs w:val="16"/>
                        </w:rPr>
                        <w:t>生計を</w:t>
                      </w:r>
                      <w:r w:rsidR="000C281E" w:rsidRPr="00820CCE">
                        <w:rPr>
                          <w:rFonts w:ascii="ＭＳ ゴシック" w:eastAsia="ＭＳ ゴシック" w:hAnsi="ＭＳ ゴシック" w:hint="eastAsia"/>
                          <w:color w:val="000000" w:themeColor="text1"/>
                          <w:sz w:val="16"/>
                          <w:szCs w:val="16"/>
                        </w:rPr>
                        <w:t>一にする配偶者</w:t>
                      </w:r>
                      <w:r w:rsidR="000C281E" w:rsidRPr="00820CCE">
                        <w:rPr>
                          <w:rFonts w:ascii="ＭＳ ゴシック" w:eastAsia="ＭＳ ゴシック" w:hAnsi="ＭＳ ゴシック"/>
                          <w:color w:val="000000" w:themeColor="text1"/>
                          <w:sz w:val="16"/>
                          <w:szCs w:val="16"/>
                        </w:rPr>
                        <w:t>で、</w:t>
                      </w:r>
                      <w:r w:rsidR="000C281E" w:rsidRPr="00820CCE">
                        <w:rPr>
                          <w:rFonts w:ascii="ＭＳ ゴシック" w:eastAsia="ＭＳ ゴシック" w:hAnsi="ＭＳ ゴシック" w:hint="eastAsia"/>
                          <w:color w:val="000000" w:themeColor="text1"/>
                          <w:sz w:val="16"/>
                          <w:szCs w:val="16"/>
                        </w:rPr>
                        <w:t>合計</w:t>
                      </w:r>
                      <w:r w:rsidR="000C281E" w:rsidRPr="00820CCE">
                        <w:rPr>
                          <w:rFonts w:ascii="ＭＳ ゴシック" w:eastAsia="ＭＳ ゴシック" w:hAnsi="ＭＳ ゴシック"/>
                          <w:color w:val="000000" w:themeColor="text1"/>
                          <w:sz w:val="16"/>
                          <w:szCs w:val="16"/>
                        </w:rPr>
                        <w:t>所得金額が95万円</w:t>
                      </w:r>
                      <w:r w:rsidR="000C281E" w:rsidRPr="00820CCE">
                        <w:rPr>
                          <w:rFonts w:ascii="ＭＳ ゴシック" w:eastAsia="ＭＳ ゴシック" w:hAnsi="ＭＳ ゴシック" w:hint="eastAsia"/>
                          <w:color w:val="000000" w:themeColor="text1"/>
                          <w:sz w:val="16"/>
                          <w:szCs w:val="16"/>
                        </w:rPr>
                        <w:t>以下</w:t>
                      </w:r>
                      <w:r w:rsidR="000C281E" w:rsidRPr="00820CCE">
                        <w:rPr>
                          <w:rFonts w:ascii="ＭＳ ゴシック" w:eastAsia="ＭＳ ゴシック" w:hAnsi="ＭＳ ゴシック"/>
                          <w:color w:val="000000" w:themeColor="text1"/>
                          <w:sz w:val="16"/>
                          <w:szCs w:val="16"/>
                        </w:rPr>
                        <w:t>である</w:t>
                      </w:r>
                      <w:r w:rsidR="000C281E" w:rsidRPr="00820CCE">
                        <w:rPr>
                          <w:rFonts w:ascii="ＭＳ ゴシック" w:eastAsia="ＭＳ ゴシック" w:hAnsi="ＭＳ ゴシック" w:hint="eastAsia"/>
                          <w:color w:val="000000" w:themeColor="text1"/>
                          <w:sz w:val="16"/>
                          <w:szCs w:val="16"/>
                        </w:rPr>
                        <w:t>方</w:t>
                      </w:r>
                    </w:p>
                    <w:p w:rsidR="00BA378F" w:rsidRPr="00820CCE" w:rsidRDefault="00BA378F" w:rsidP="00BA378F">
                      <w:pPr>
                        <w:snapToGrid w:val="0"/>
                        <w:spacing w:line="80" w:lineRule="atLeast"/>
                        <w:jc w:val="left"/>
                        <w:rPr>
                          <w:rFonts w:ascii="ＭＳ ゴシック" w:eastAsia="ＭＳ ゴシック" w:hAnsi="ＭＳ ゴシック"/>
                          <w:color w:val="000000" w:themeColor="text1"/>
                          <w:sz w:val="16"/>
                          <w:szCs w:val="16"/>
                        </w:rPr>
                      </w:pPr>
                    </w:p>
                    <w:p w:rsidR="000C281E" w:rsidRPr="00820CCE" w:rsidRDefault="00BA378F" w:rsidP="00BA378F">
                      <w:pPr>
                        <w:pStyle w:val="a4"/>
                        <w:snapToGrid w:val="0"/>
                        <w:spacing w:line="80" w:lineRule="atLeast"/>
                        <w:ind w:leftChars="0" w:left="1"/>
                        <w:jc w:val="left"/>
                        <w:rPr>
                          <w:rFonts w:ascii="ＭＳ ゴシック" w:eastAsia="ＭＳ ゴシック" w:hAnsi="ＭＳ ゴシック"/>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hint="eastAsia"/>
                          <w:b/>
                          <w:color w:val="7030A0"/>
                          <w:sz w:val="16"/>
                          <w:szCs w:val="16"/>
                        </w:rPr>
                        <w:t>同一</w:t>
                      </w:r>
                      <w:r w:rsidR="000C281E" w:rsidRPr="00820CCE">
                        <w:rPr>
                          <w:rFonts w:ascii="ＭＳ ゴシック" w:eastAsia="ＭＳ ゴシック" w:hAnsi="ＭＳ ゴシック"/>
                          <w:b/>
                          <w:color w:val="7030A0"/>
                          <w:sz w:val="16"/>
                          <w:szCs w:val="16"/>
                        </w:rPr>
                        <w:t>生計配偶者</w:t>
                      </w:r>
                      <w:r w:rsidR="000C281E" w:rsidRPr="00820CCE">
                        <w:rPr>
                          <w:rFonts w:ascii="ＭＳ ゴシック" w:eastAsia="ＭＳ ゴシック" w:hAnsi="ＭＳ ゴシック"/>
                          <w:color w:val="000000" w:themeColor="text1"/>
                          <w:sz w:val="16"/>
                          <w:szCs w:val="16"/>
                        </w:rPr>
                        <w:t>とは</w:t>
                      </w:r>
                      <w:r w:rsidR="000C281E"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color w:val="000000" w:themeColor="text1"/>
                          <w:sz w:val="16"/>
                          <w:szCs w:val="16"/>
                        </w:rPr>
                        <w:t>受給者と生計を一にする</w:t>
                      </w:r>
                      <w:r w:rsidR="000C281E" w:rsidRPr="00820CCE">
                        <w:rPr>
                          <w:rFonts w:ascii="ＭＳ ゴシック" w:eastAsia="ＭＳ ゴシック" w:hAnsi="ＭＳ ゴシック" w:hint="eastAsia"/>
                          <w:color w:val="000000" w:themeColor="text1"/>
                          <w:sz w:val="16"/>
                          <w:szCs w:val="16"/>
                        </w:rPr>
                        <w:t>配偶者</w:t>
                      </w:r>
                      <w:r w:rsidR="000C281E" w:rsidRPr="00820CCE">
                        <w:rPr>
                          <w:rFonts w:ascii="ＭＳ ゴシック" w:eastAsia="ＭＳ ゴシック" w:hAnsi="ＭＳ ゴシック"/>
                          <w:color w:val="000000" w:themeColor="text1"/>
                          <w:sz w:val="16"/>
                          <w:szCs w:val="16"/>
                        </w:rPr>
                        <w:t>で、合計所得</w:t>
                      </w:r>
                      <w:r w:rsidR="000C281E" w:rsidRPr="00820CCE">
                        <w:rPr>
                          <w:rFonts w:ascii="ＭＳ ゴシック" w:eastAsia="ＭＳ ゴシック" w:hAnsi="ＭＳ ゴシック" w:hint="eastAsia"/>
                          <w:color w:val="000000" w:themeColor="text1"/>
                          <w:sz w:val="16"/>
                          <w:szCs w:val="16"/>
                        </w:rPr>
                        <w:t>金額</w:t>
                      </w:r>
                      <w:r w:rsidR="000C281E" w:rsidRPr="00820CCE">
                        <w:rPr>
                          <w:rFonts w:ascii="ＭＳ ゴシック" w:eastAsia="ＭＳ ゴシック" w:hAnsi="ＭＳ ゴシック"/>
                          <w:color w:val="000000" w:themeColor="text1"/>
                          <w:sz w:val="16"/>
                          <w:szCs w:val="16"/>
                        </w:rPr>
                        <w:t>が</w:t>
                      </w:r>
                      <w:r w:rsidR="000C281E" w:rsidRPr="00820CCE">
                        <w:rPr>
                          <w:rFonts w:ascii="ＭＳ ゴシック" w:eastAsia="ＭＳ ゴシック" w:hAnsi="ＭＳ ゴシック" w:hint="eastAsia"/>
                          <w:color w:val="000000" w:themeColor="text1"/>
                          <w:sz w:val="16"/>
                          <w:szCs w:val="16"/>
                        </w:rPr>
                        <w:t>48万円</w:t>
                      </w:r>
                      <w:r w:rsidR="000C281E" w:rsidRPr="00820CCE">
                        <w:rPr>
                          <w:rFonts w:ascii="ＭＳ ゴシック" w:eastAsia="ＭＳ ゴシック" w:hAnsi="ＭＳ ゴシック"/>
                          <w:color w:val="000000" w:themeColor="text1"/>
                          <w:sz w:val="16"/>
                          <w:szCs w:val="16"/>
                        </w:rPr>
                        <w:t>以下である</w:t>
                      </w:r>
                      <w:r w:rsidR="000C281E" w:rsidRPr="00820CCE">
                        <w:rPr>
                          <w:rFonts w:ascii="ＭＳ ゴシック" w:eastAsia="ＭＳ ゴシック" w:hAnsi="ＭＳ ゴシック" w:hint="eastAsia"/>
                          <w:color w:val="000000" w:themeColor="text1"/>
                          <w:sz w:val="16"/>
                          <w:szCs w:val="16"/>
                        </w:rPr>
                        <w:t>方</w:t>
                      </w:r>
                    </w:p>
                    <w:p w:rsidR="00BA378F" w:rsidRPr="00820CCE" w:rsidRDefault="00BA378F" w:rsidP="00BA378F">
                      <w:pPr>
                        <w:pStyle w:val="a4"/>
                        <w:snapToGrid w:val="0"/>
                        <w:spacing w:line="80" w:lineRule="atLeast"/>
                        <w:ind w:leftChars="0" w:left="1"/>
                        <w:jc w:val="left"/>
                        <w:rPr>
                          <w:rFonts w:ascii="ＭＳ ゴシック" w:eastAsia="ＭＳ ゴシック" w:hAnsi="ＭＳ ゴシック"/>
                          <w:color w:val="000000" w:themeColor="text1"/>
                          <w:sz w:val="16"/>
                          <w:szCs w:val="16"/>
                        </w:rPr>
                      </w:pPr>
                    </w:p>
                    <w:p w:rsidR="000C281E" w:rsidRPr="00820CCE" w:rsidRDefault="00BA378F" w:rsidP="00BA378F">
                      <w:pPr>
                        <w:pStyle w:val="a4"/>
                        <w:snapToGrid w:val="0"/>
                        <w:spacing w:line="80" w:lineRule="atLeast"/>
                        <w:ind w:leftChars="0" w:left="1"/>
                        <w:jc w:val="left"/>
                        <w:rPr>
                          <w:rFonts w:ascii="ＭＳ ゴシック" w:eastAsia="ＭＳ ゴシック" w:hAnsi="ＭＳ ゴシック" w:hint="eastAsia"/>
                          <w:color w:val="000000" w:themeColor="text1"/>
                          <w:sz w:val="16"/>
                          <w:szCs w:val="16"/>
                        </w:rPr>
                      </w:pPr>
                      <w:r w:rsidRPr="00820CCE">
                        <w:rPr>
                          <w:rFonts w:ascii="ＭＳ ゴシック" w:eastAsia="ＭＳ ゴシック" w:hAnsi="ＭＳ ゴシック" w:hint="eastAsia"/>
                          <w:color w:val="000000" w:themeColor="text1"/>
                          <w:sz w:val="16"/>
                          <w:szCs w:val="16"/>
                        </w:rPr>
                        <w:t>・</w:t>
                      </w:r>
                      <w:r w:rsidR="000C281E" w:rsidRPr="00820CCE">
                        <w:rPr>
                          <w:rFonts w:ascii="ＭＳ ゴシック" w:eastAsia="ＭＳ ゴシック" w:hAnsi="ＭＳ ゴシック" w:hint="eastAsia"/>
                          <w:b/>
                          <w:color w:val="7030A0"/>
                          <w:sz w:val="16"/>
                          <w:szCs w:val="16"/>
                        </w:rPr>
                        <w:t>控除</w:t>
                      </w:r>
                      <w:r w:rsidR="000C281E" w:rsidRPr="00820CCE">
                        <w:rPr>
                          <w:rFonts w:ascii="ＭＳ ゴシック" w:eastAsia="ＭＳ ゴシック" w:hAnsi="ＭＳ ゴシック"/>
                          <w:b/>
                          <w:color w:val="7030A0"/>
                          <w:sz w:val="16"/>
                          <w:szCs w:val="16"/>
                        </w:rPr>
                        <w:t>対象配偶者</w:t>
                      </w:r>
                      <w:r w:rsidR="000C281E" w:rsidRPr="00820CCE">
                        <w:rPr>
                          <w:rFonts w:ascii="ＭＳ ゴシック" w:eastAsia="ＭＳ ゴシック" w:hAnsi="ＭＳ ゴシック"/>
                          <w:color w:val="000000" w:themeColor="text1"/>
                          <w:sz w:val="16"/>
                          <w:szCs w:val="16"/>
                        </w:rPr>
                        <w:t>とは、同一生計配偶者のうち、合計所得が</w:t>
                      </w:r>
                      <w:r w:rsidR="000C281E" w:rsidRPr="00820CCE">
                        <w:rPr>
                          <w:rFonts w:ascii="ＭＳ ゴシック" w:eastAsia="ＭＳ ゴシック" w:hAnsi="ＭＳ ゴシック" w:hint="eastAsia"/>
                          <w:color w:val="000000" w:themeColor="text1"/>
                          <w:sz w:val="16"/>
                          <w:szCs w:val="16"/>
                        </w:rPr>
                        <w:t>1,000</w:t>
                      </w:r>
                      <w:r w:rsidR="00BA22A4" w:rsidRPr="00820CCE">
                        <w:rPr>
                          <w:rFonts w:ascii="ＭＳ ゴシック" w:eastAsia="ＭＳ ゴシック" w:hAnsi="ＭＳ ゴシック"/>
                          <w:color w:val="000000" w:themeColor="text1"/>
                          <w:sz w:val="16"/>
                          <w:szCs w:val="16"/>
                        </w:rPr>
                        <w:t>万円</w:t>
                      </w:r>
                      <w:r w:rsidR="00BA22A4" w:rsidRPr="00820CCE">
                        <w:rPr>
                          <w:rFonts w:ascii="ＭＳ ゴシック" w:eastAsia="ＭＳ ゴシック" w:hAnsi="ＭＳ ゴシック" w:hint="eastAsia"/>
                          <w:color w:val="000000" w:themeColor="text1"/>
                          <w:sz w:val="16"/>
                          <w:szCs w:val="16"/>
                        </w:rPr>
                        <w:t>以下</w:t>
                      </w:r>
                      <w:r w:rsidR="000C281E" w:rsidRPr="00820CCE">
                        <w:rPr>
                          <w:rFonts w:ascii="ＭＳ ゴシック" w:eastAsia="ＭＳ ゴシック" w:hAnsi="ＭＳ ゴシック"/>
                          <w:color w:val="000000" w:themeColor="text1"/>
                          <w:sz w:val="16"/>
                          <w:szCs w:val="16"/>
                        </w:rPr>
                        <w:t>である</w:t>
                      </w:r>
                      <w:r w:rsidR="000C281E" w:rsidRPr="00820CCE">
                        <w:rPr>
                          <w:rFonts w:ascii="ＭＳ ゴシック" w:eastAsia="ＭＳ ゴシック" w:hAnsi="ＭＳ ゴシック" w:hint="eastAsia"/>
                          <w:color w:val="000000" w:themeColor="text1"/>
                          <w:sz w:val="16"/>
                          <w:szCs w:val="16"/>
                        </w:rPr>
                        <w:t>受給</w:t>
                      </w:r>
                      <w:r w:rsidR="000C281E" w:rsidRPr="00820CCE">
                        <w:rPr>
                          <w:rFonts w:ascii="ＭＳ ゴシック" w:eastAsia="ＭＳ ゴシック" w:hAnsi="ＭＳ ゴシック"/>
                          <w:color w:val="000000" w:themeColor="text1"/>
                          <w:sz w:val="16"/>
                          <w:szCs w:val="16"/>
                        </w:rPr>
                        <w:t>者の配偶者の方</w:t>
                      </w:r>
                    </w:p>
                  </w:txbxContent>
                </v:textbox>
              </v:rect>
            </w:pict>
          </mc:Fallback>
        </mc:AlternateContent>
      </w:r>
      <w:r w:rsidR="000C281E">
        <w:tab/>
      </w:r>
    </w:p>
    <w:p w:rsidR="003F4F14" w:rsidRDefault="003F4F14" w:rsidP="000C281E">
      <w:pPr>
        <w:tabs>
          <w:tab w:val="left" w:pos="13351"/>
        </w:tabs>
      </w:pPr>
    </w:p>
    <w:p w:rsidR="003F4F14" w:rsidRDefault="003F4F14" w:rsidP="000C281E">
      <w:pPr>
        <w:tabs>
          <w:tab w:val="left" w:pos="13351"/>
        </w:tabs>
      </w:pPr>
    </w:p>
    <w:p w:rsidR="007E53BD" w:rsidRDefault="007E53BD" w:rsidP="000C281E">
      <w:pPr>
        <w:tabs>
          <w:tab w:val="left" w:pos="13351"/>
        </w:tabs>
        <w:rPr>
          <w:sz w:val="16"/>
          <w:szCs w:val="16"/>
        </w:rPr>
      </w:pPr>
    </w:p>
    <w:p w:rsidR="007E53BD" w:rsidRPr="007E53BD" w:rsidRDefault="007E53BD" w:rsidP="007E53BD">
      <w:pPr>
        <w:rPr>
          <w:sz w:val="16"/>
          <w:szCs w:val="16"/>
        </w:rPr>
      </w:pPr>
    </w:p>
    <w:p w:rsidR="007E53BD" w:rsidRDefault="007E53BD" w:rsidP="007E53BD">
      <w:pPr>
        <w:tabs>
          <w:tab w:val="left" w:pos="12021"/>
        </w:tabs>
        <w:rPr>
          <w:sz w:val="16"/>
          <w:szCs w:val="16"/>
        </w:rPr>
      </w:pPr>
      <w:r>
        <w:rPr>
          <w:sz w:val="16"/>
          <w:szCs w:val="16"/>
        </w:rPr>
        <w:tab/>
      </w:r>
    </w:p>
    <w:p w:rsidR="003F4F14" w:rsidRDefault="003F4F14" w:rsidP="007E53BD">
      <w:pPr>
        <w:tabs>
          <w:tab w:val="left" w:pos="3866"/>
        </w:tabs>
        <w:rPr>
          <w:sz w:val="16"/>
          <w:szCs w:val="16"/>
        </w:rPr>
      </w:pPr>
    </w:p>
    <w:p w:rsidR="00E369C0" w:rsidRDefault="00F75200" w:rsidP="007E53BD">
      <w:pPr>
        <w:tabs>
          <w:tab w:val="left" w:pos="3866"/>
        </w:tabs>
        <w:rPr>
          <w:sz w:val="16"/>
          <w:szCs w:val="16"/>
        </w:rPr>
      </w:pPr>
      <w:r>
        <w:rPr>
          <w:sz w:val="16"/>
          <w:szCs w:val="16"/>
        </w:rPr>
        <w:lastRenderedPageBreak/>
        <w:t xml:space="preserve"> </w:t>
      </w:r>
      <w:r w:rsidR="00090A1A">
        <w:rPr>
          <w:rFonts w:ascii="ＭＳ ゴシック" w:eastAsia="ＭＳ ゴシック" w:hAnsi="ＭＳ ゴシック" w:hint="eastAsia"/>
          <w:b/>
          <w:sz w:val="24"/>
          <w:szCs w:val="24"/>
          <w:bdr w:val="single" w:sz="4" w:space="0" w:color="auto"/>
          <w:shd w:val="pct15" w:color="auto" w:fill="FFFFFF"/>
        </w:rPr>
        <w:t>給与支払</w:t>
      </w:r>
      <w:bookmarkStart w:id="0" w:name="_GoBack"/>
      <w:bookmarkEnd w:id="0"/>
      <w:r w:rsidR="007A7E0F">
        <w:rPr>
          <w:rFonts w:ascii="ＭＳ ゴシック" w:eastAsia="ＭＳ ゴシック" w:hAnsi="ＭＳ ゴシック" w:hint="eastAsia"/>
          <w:b/>
          <w:sz w:val="24"/>
          <w:szCs w:val="24"/>
          <w:bdr w:val="single" w:sz="4" w:space="0" w:color="auto"/>
          <w:shd w:val="pct15" w:color="auto" w:fill="FFFFFF"/>
        </w:rPr>
        <w:t>報告書（個人明細書）の記入方法②</w:t>
      </w:r>
      <w:r w:rsidR="007A7E0F" w:rsidRPr="00A62BDD">
        <w:rPr>
          <w:rFonts w:ascii="ＭＳ ゴシック" w:eastAsia="ＭＳ ゴシック" w:hAnsi="ＭＳ ゴシック" w:hint="eastAsia"/>
          <w:b/>
          <w:color w:val="FF0000"/>
          <w:sz w:val="24"/>
          <w:szCs w:val="24"/>
          <w:bdr w:val="single" w:sz="4" w:space="0" w:color="auto"/>
          <w:shd w:val="pct15" w:color="auto" w:fill="FFFFFF"/>
        </w:rPr>
        <w:t>（令和６年度改正点）</w:t>
      </w:r>
    </w:p>
    <w:p w:rsidR="007B6309" w:rsidRDefault="007B6309" w:rsidP="007E53BD">
      <w:pPr>
        <w:tabs>
          <w:tab w:val="left" w:pos="3866"/>
        </w:tabs>
        <w:rPr>
          <w:sz w:val="16"/>
          <w:szCs w:val="16"/>
        </w:rPr>
      </w:pPr>
    </w:p>
    <w:p w:rsidR="001C2997" w:rsidRDefault="007A7E0F" w:rsidP="007E53BD">
      <w:pPr>
        <w:tabs>
          <w:tab w:val="left" w:pos="3866"/>
        </w:tabs>
        <w:rPr>
          <w:sz w:val="16"/>
          <w:szCs w:val="16"/>
        </w:rPr>
      </w:pPr>
      <w:r w:rsidRPr="00E26628">
        <w:rPr>
          <w:rFonts w:hint="eastAsia"/>
          <w:noProof/>
        </w:rPr>
        <w:drawing>
          <wp:anchor distT="0" distB="0" distL="114300" distR="114300" simplePos="0" relativeHeight="251684864" behindDoc="0" locked="0" layoutInCell="1" allowOverlap="1">
            <wp:simplePos x="0" y="0"/>
            <wp:positionH relativeFrom="column">
              <wp:posOffset>46970</wp:posOffset>
            </wp:positionH>
            <wp:positionV relativeFrom="paragraph">
              <wp:posOffset>9525</wp:posOffset>
            </wp:positionV>
            <wp:extent cx="4611370" cy="6374130"/>
            <wp:effectExtent l="0" t="0" r="0" b="7620"/>
            <wp:wrapSquare wrapText="bothSides"/>
            <wp:docPr id="1265" name="図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370" cy="6374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626E94D" wp14:editId="0DD10990">
                <wp:simplePos x="0" y="0"/>
                <wp:positionH relativeFrom="column">
                  <wp:posOffset>5230710</wp:posOffset>
                </wp:positionH>
                <wp:positionV relativeFrom="paragraph">
                  <wp:posOffset>9195</wp:posOffset>
                </wp:positionV>
                <wp:extent cx="4413250" cy="1943735"/>
                <wp:effectExtent l="2724150" t="0" r="25400" b="418465"/>
                <wp:wrapNone/>
                <wp:docPr id="2" name="線吹き出し 1 (枠付き) 2"/>
                <wp:cNvGraphicFramePr/>
                <a:graphic xmlns:a="http://schemas.openxmlformats.org/drawingml/2006/main">
                  <a:graphicData uri="http://schemas.microsoft.com/office/word/2010/wordprocessingShape">
                    <wps:wsp>
                      <wps:cNvSpPr/>
                      <wps:spPr>
                        <a:xfrm>
                          <a:off x="0" y="0"/>
                          <a:ext cx="4413250" cy="1943735"/>
                        </a:xfrm>
                        <a:prstGeom prst="borderCallout1">
                          <a:avLst>
                            <a:gd name="adj1" fmla="val 50543"/>
                            <a:gd name="adj2" fmla="val -676"/>
                            <a:gd name="adj3" fmla="val 120308"/>
                            <a:gd name="adj4" fmla="val -61479"/>
                          </a:avLst>
                        </a:prstGeom>
                        <a:noFill/>
                        <a:ln w="12700" cap="flat" cmpd="sng" algn="ctr">
                          <a:solidFill>
                            <a:sysClr val="windowText" lastClr="000000"/>
                          </a:solidFill>
                          <a:prstDash val="solid"/>
                          <a:miter lim="800000"/>
                        </a:ln>
                        <a:effectLst/>
                      </wps:spPr>
                      <wps:txbx>
                        <w:txbxContent>
                          <w:p w:rsidR="00F75200" w:rsidRPr="0048177A" w:rsidRDefault="00F75200" w:rsidP="0048177A">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〇退職所得（源泉徴収されたものに限る）がある配偶者（合計所得金額133万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以下（※））又は扶養親族（合計所得金額48万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以下（※））がいる場合には、</w:t>
                            </w:r>
                            <w:r w:rsidR="000103CB">
                              <w:rPr>
                                <w:rFonts w:ascii="ＭＳ ゴシック" w:eastAsia="ＭＳ ゴシック" w:hAnsi="ＭＳ ゴシック" w:hint="eastAsia"/>
                                <w:sz w:val="20"/>
                                <w:szCs w:val="20"/>
                              </w:rPr>
                              <w:t>「</w:t>
                            </w:r>
                            <w:r w:rsidR="000103CB">
                              <w:rPr>
                                <w:rFonts w:ascii="ＭＳ ゴシック" w:eastAsia="ＭＳ ゴシック" w:hAnsi="ＭＳ ゴシック"/>
                                <w:sz w:val="20"/>
                                <w:szCs w:val="20"/>
                              </w:rPr>
                              <w:t>（摘要</w:t>
                            </w:r>
                            <w:r w:rsidR="000103CB">
                              <w:rPr>
                                <w:rFonts w:ascii="ＭＳ ゴシック" w:eastAsia="ＭＳ ゴシック" w:hAnsi="ＭＳ ゴシック" w:hint="eastAsia"/>
                                <w:sz w:val="20"/>
                                <w:szCs w:val="20"/>
                              </w:rPr>
                              <w:t>）</w:t>
                            </w:r>
                            <w:r w:rsidR="000103CB">
                              <w:rPr>
                                <w:rFonts w:ascii="ＭＳ ゴシック" w:eastAsia="ＭＳ ゴシック" w:hAnsi="ＭＳ ゴシック"/>
                                <w:sz w:val="20"/>
                                <w:szCs w:val="20"/>
                              </w:rPr>
                              <w:t>」欄に</w:t>
                            </w:r>
                            <w:r w:rsidRPr="0048177A">
                              <w:rPr>
                                <w:rFonts w:ascii="ＭＳ ゴシック" w:eastAsia="ＭＳ ゴシック" w:hAnsi="ＭＳ ゴシック" w:hint="eastAsia"/>
                                <w:sz w:val="20"/>
                                <w:szCs w:val="20"/>
                              </w:rPr>
                              <w:t>「（退）」に続けて次の内容を記入してください。</w:t>
                            </w:r>
                          </w:p>
                          <w:p w:rsidR="00F75200" w:rsidRPr="0048177A" w:rsidRDefault="00F75200" w:rsidP="0048177A">
                            <w:pPr>
                              <w:tabs>
                                <w:tab w:val="left" w:pos="3866"/>
                              </w:tabs>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配偶者又は扶養親族の氏名、個人番号、続柄、生年月日、住所、非居住者である旨及び区分、本年中の所得の見積額（※）、障害者区分、支払を受ける者が上記扶養親族を有することで寡婦又はひとり親に該当する場合はその旨</w:t>
                            </w:r>
                          </w:p>
                          <w:p w:rsidR="00F75200" w:rsidRPr="0048177A" w:rsidRDefault="00F75200" w:rsidP="0048177A">
                            <w:pPr>
                              <w:tabs>
                                <w:tab w:val="left" w:pos="3866"/>
                              </w:tabs>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（※）退職所得は除く</w:t>
                            </w:r>
                          </w:p>
                          <w:p w:rsidR="00F75200" w:rsidRPr="0048177A" w:rsidRDefault="00F75200" w:rsidP="00F75200">
                            <w:pPr>
                              <w:snapToGrid w:val="0"/>
                              <w:spacing w:line="80" w:lineRule="atLeast"/>
                              <w:jc w:val="left"/>
                              <w:rPr>
                                <w:rFonts w:ascii="ＭＳ ゴシック" w:eastAsia="ＭＳ ゴシック" w:hAnsi="ＭＳ 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E94D" id="線吹き出し 1 (枠付き) 2" o:spid="_x0000_s1037" type="#_x0000_t47" style="position:absolute;left:0;text-align:left;margin-left:411.85pt;margin-top:.7pt;width:347.5pt;height:15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" adj="-13279,25987,-146,10917" filled="f" strokecolor="windowText" strokeweight="1pt">
                <v:textbox>
                  <w:txbxContent>
                    <w:p w:rsidR="00F75200" w:rsidRPr="0048177A" w:rsidRDefault="00F75200" w:rsidP="0048177A">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〇退職所得（源泉徴収されたものに限る）がある配偶者（合計所得金額133万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以下（※））又は扶養親族（合計所得金額48万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以下（※））がいる場合には、</w:t>
                      </w:r>
                      <w:r w:rsidR="000103CB">
                        <w:rPr>
                          <w:rFonts w:ascii="ＭＳ ゴシック" w:eastAsia="ＭＳ ゴシック" w:hAnsi="ＭＳ ゴシック" w:hint="eastAsia"/>
                          <w:sz w:val="20"/>
                          <w:szCs w:val="20"/>
                        </w:rPr>
                        <w:t>「</w:t>
                      </w:r>
                      <w:r w:rsidR="000103CB">
                        <w:rPr>
                          <w:rFonts w:ascii="ＭＳ ゴシック" w:eastAsia="ＭＳ ゴシック" w:hAnsi="ＭＳ ゴシック"/>
                          <w:sz w:val="20"/>
                          <w:szCs w:val="20"/>
                        </w:rPr>
                        <w:t>（摘要</w:t>
                      </w:r>
                      <w:r w:rsidR="000103CB">
                        <w:rPr>
                          <w:rFonts w:ascii="ＭＳ ゴシック" w:eastAsia="ＭＳ ゴシック" w:hAnsi="ＭＳ ゴシック" w:hint="eastAsia"/>
                          <w:sz w:val="20"/>
                          <w:szCs w:val="20"/>
                        </w:rPr>
                        <w:t>）</w:t>
                      </w:r>
                      <w:r w:rsidR="000103CB">
                        <w:rPr>
                          <w:rFonts w:ascii="ＭＳ ゴシック" w:eastAsia="ＭＳ ゴシック" w:hAnsi="ＭＳ ゴシック"/>
                          <w:sz w:val="20"/>
                          <w:szCs w:val="20"/>
                        </w:rPr>
                        <w:t>」欄に</w:t>
                      </w:r>
                      <w:r w:rsidRPr="0048177A">
                        <w:rPr>
                          <w:rFonts w:ascii="ＭＳ ゴシック" w:eastAsia="ＭＳ ゴシック" w:hAnsi="ＭＳ ゴシック" w:hint="eastAsia"/>
                          <w:sz w:val="20"/>
                          <w:szCs w:val="20"/>
                        </w:rPr>
                        <w:t>「（退）」に続けて次の内容を記入してください。</w:t>
                      </w:r>
                    </w:p>
                    <w:p w:rsidR="00F75200" w:rsidRPr="0048177A" w:rsidRDefault="00F75200" w:rsidP="0048177A">
                      <w:pPr>
                        <w:tabs>
                          <w:tab w:val="left" w:pos="3866"/>
                        </w:tabs>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配偶者又は扶養親族の氏名、個人番号、続柄、生年月日、住所、非居住者である旨及び区分、本年中の所得の見積額（※）、障害者区分、支払を受ける者が上記扶養親族を有することで寡婦又はひとり親に該当する場合はその旨</w:t>
                      </w:r>
                    </w:p>
                    <w:p w:rsidR="00F75200" w:rsidRPr="0048177A" w:rsidRDefault="00F75200" w:rsidP="0048177A">
                      <w:pPr>
                        <w:tabs>
                          <w:tab w:val="left" w:pos="3866"/>
                        </w:tabs>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（※）退職所得は除く</w:t>
                      </w:r>
                    </w:p>
                    <w:p w:rsidR="00F75200" w:rsidRPr="0048177A" w:rsidRDefault="00F75200" w:rsidP="00F75200">
                      <w:pPr>
                        <w:snapToGrid w:val="0"/>
                        <w:spacing w:line="80" w:lineRule="atLeast"/>
                        <w:jc w:val="left"/>
                        <w:rPr>
                          <w:rFonts w:ascii="ＭＳ ゴシック" w:eastAsia="ＭＳ ゴシック" w:hAnsi="ＭＳ ゴシック"/>
                          <w:color w:val="000000" w:themeColor="text1"/>
                          <w:sz w:val="16"/>
                          <w:szCs w:val="16"/>
                        </w:rPr>
                      </w:pPr>
                    </w:p>
                  </w:txbxContent>
                </v:textbox>
                <o:callout v:ext="edit" minusy="t"/>
              </v:shape>
            </w:pict>
          </mc:Fallback>
        </mc:AlternateContent>
      </w: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Default="00F75200" w:rsidP="007E53BD">
      <w:pPr>
        <w:tabs>
          <w:tab w:val="left" w:pos="3866"/>
        </w:tabs>
        <w:rPr>
          <w:sz w:val="16"/>
          <w:szCs w:val="16"/>
        </w:rPr>
      </w:pPr>
    </w:p>
    <w:p w:rsidR="00F75200" w:rsidRPr="001C2997" w:rsidRDefault="00F75200" w:rsidP="007E53BD">
      <w:pPr>
        <w:tabs>
          <w:tab w:val="left" w:pos="3866"/>
        </w:tabs>
        <w:rPr>
          <w:sz w:val="16"/>
          <w:szCs w:val="16"/>
        </w:rPr>
      </w:pPr>
      <w:r>
        <w:rPr>
          <w:noProof/>
        </w:rPr>
        <mc:AlternateContent>
          <mc:Choice Requires="wps">
            <w:drawing>
              <wp:anchor distT="0" distB="0" distL="114300" distR="114300" simplePos="0" relativeHeight="251686912" behindDoc="0" locked="0" layoutInCell="1" allowOverlap="1" wp14:anchorId="34177B73" wp14:editId="03E7A826">
                <wp:simplePos x="0" y="0"/>
                <wp:positionH relativeFrom="column">
                  <wp:posOffset>5230800</wp:posOffset>
                </wp:positionH>
                <wp:positionV relativeFrom="paragraph">
                  <wp:posOffset>229310</wp:posOffset>
                </wp:positionV>
                <wp:extent cx="4413250" cy="2685600"/>
                <wp:effectExtent l="57150" t="0" r="25400" b="19685"/>
                <wp:wrapNone/>
                <wp:docPr id="1" name="線吹き出し 1 (枠付き) 1"/>
                <wp:cNvGraphicFramePr/>
                <a:graphic xmlns:a="http://schemas.openxmlformats.org/drawingml/2006/main">
                  <a:graphicData uri="http://schemas.microsoft.com/office/word/2010/wordprocessingShape">
                    <wps:wsp>
                      <wps:cNvSpPr/>
                      <wps:spPr>
                        <a:xfrm>
                          <a:off x="0" y="0"/>
                          <a:ext cx="4413250" cy="2685600"/>
                        </a:xfrm>
                        <a:prstGeom prst="borderCallout1">
                          <a:avLst>
                            <a:gd name="adj1" fmla="val 50543"/>
                            <a:gd name="adj2" fmla="val -676"/>
                            <a:gd name="adj3" fmla="val 49010"/>
                            <a:gd name="adj4" fmla="val -70778"/>
                          </a:avLst>
                        </a:prstGeom>
                        <a:noFill/>
                        <a:ln w="12700" cap="flat" cmpd="sng" algn="ctr">
                          <a:solidFill>
                            <a:sysClr val="windowText" lastClr="000000"/>
                          </a:solidFill>
                          <a:prstDash val="solid"/>
                          <a:miter lim="800000"/>
                        </a:ln>
                        <a:effectLst/>
                      </wps:spPr>
                      <wps:txbx>
                        <w:txbxContent>
                          <w:p w:rsidR="00F75200" w:rsidRPr="0048177A" w:rsidRDefault="00F75200" w:rsidP="00F75200">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〇親族氏名等の記入欄</w:t>
                            </w:r>
                          </w:p>
                          <w:p w:rsidR="00F75200" w:rsidRPr="0048177A" w:rsidRDefault="0048177A" w:rsidP="00F75200">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w:t>
                            </w:r>
                            <w:r w:rsidRPr="0048177A">
                              <w:rPr>
                                <w:rFonts w:ascii="ＭＳ ゴシック" w:eastAsia="ＭＳ ゴシック" w:hAnsi="ＭＳ ゴシック"/>
                                <w:sz w:val="20"/>
                                <w:szCs w:val="20"/>
                              </w:rPr>
                              <w:t>源泉・特別）控除対象配偶者が</w:t>
                            </w:r>
                            <w:r w:rsidR="00F75200" w:rsidRPr="0048177A">
                              <w:rPr>
                                <w:rFonts w:ascii="ＭＳ ゴシック" w:eastAsia="ＭＳ ゴシック" w:hAnsi="ＭＳ ゴシック" w:hint="eastAsia"/>
                                <w:sz w:val="20"/>
                                <w:szCs w:val="20"/>
                              </w:rPr>
                              <w:t>非居住者の場合は、</w:t>
                            </w:r>
                            <w:r w:rsidRPr="0048177A">
                              <w:rPr>
                                <w:rFonts w:ascii="ＭＳ ゴシック" w:eastAsia="ＭＳ ゴシック" w:hAnsi="ＭＳ ゴシック" w:hint="eastAsia"/>
                                <w:sz w:val="20"/>
                                <w:szCs w:val="20"/>
                              </w:rPr>
                              <w:t>「</w:t>
                            </w:r>
                            <w:r w:rsidRPr="0048177A">
                              <w:rPr>
                                <w:rFonts w:ascii="ＭＳ ゴシック" w:eastAsia="ＭＳ ゴシック" w:hAnsi="ＭＳ ゴシック"/>
                                <w:sz w:val="20"/>
                                <w:szCs w:val="20"/>
                              </w:rPr>
                              <w:t>区分」欄に〇、控除対象</w:t>
                            </w:r>
                            <w:r w:rsidRPr="0048177A">
                              <w:rPr>
                                <w:rFonts w:ascii="ＭＳ ゴシック" w:eastAsia="ＭＳ ゴシック" w:hAnsi="ＭＳ ゴシック" w:hint="eastAsia"/>
                                <w:sz w:val="20"/>
                                <w:szCs w:val="20"/>
                              </w:rPr>
                              <w:t>扶養</w:t>
                            </w:r>
                            <w:r w:rsidRPr="0048177A">
                              <w:rPr>
                                <w:rFonts w:ascii="ＭＳ ゴシック" w:eastAsia="ＭＳ ゴシック" w:hAnsi="ＭＳ ゴシック"/>
                                <w:sz w:val="20"/>
                                <w:szCs w:val="20"/>
                              </w:rPr>
                              <w:t>親族・16歳未満の扶養</w:t>
                            </w:r>
                            <w:r w:rsidRPr="0048177A">
                              <w:rPr>
                                <w:rFonts w:ascii="ＭＳ ゴシック" w:eastAsia="ＭＳ ゴシック" w:hAnsi="ＭＳ ゴシック" w:hint="eastAsia"/>
                                <w:sz w:val="20"/>
                                <w:szCs w:val="20"/>
                              </w:rPr>
                              <w:t>親族</w:t>
                            </w:r>
                            <w:r w:rsidRPr="0048177A">
                              <w:rPr>
                                <w:rFonts w:ascii="ＭＳ ゴシック" w:eastAsia="ＭＳ ゴシック" w:hAnsi="ＭＳ ゴシック"/>
                                <w:sz w:val="20"/>
                                <w:szCs w:val="20"/>
                              </w:rPr>
                              <w:t>については「区分」欄</w:t>
                            </w:r>
                            <w:r w:rsidR="00F75200" w:rsidRPr="0048177A">
                              <w:rPr>
                                <w:rFonts w:ascii="ＭＳ ゴシック" w:eastAsia="ＭＳ ゴシック" w:hAnsi="ＭＳ ゴシック" w:hint="eastAsia"/>
                                <w:sz w:val="20"/>
                                <w:szCs w:val="20"/>
                              </w:rPr>
                              <w:t>に</w:t>
                            </w:r>
                            <w:r w:rsidRPr="0048177A">
                              <w:rPr>
                                <w:rFonts w:ascii="ＭＳ ゴシック" w:eastAsia="ＭＳ ゴシック" w:hAnsi="ＭＳ ゴシック" w:hint="eastAsia"/>
                                <w:sz w:val="20"/>
                                <w:szCs w:val="20"/>
                              </w:rPr>
                              <w:t>以下</w:t>
                            </w:r>
                            <w:r w:rsidRPr="0048177A">
                              <w:rPr>
                                <w:rFonts w:ascii="ＭＳ ゴシック" w:eastAsia="ＭＳ ゴシック" w:hAnsi="ＭＳ ゴシック"/>
                                <w:sz w:val="20"/>
                                <w:szCs w:val="20"/>
                              </w:rPr>
                              <w:t>の</w:t>
                            </w:r>
                            <w:r w:rsidR="00F75200" w:rsidRPr="0048177A">
                              <w:rPr>
                                <w:rFonts w:ascii="ＭＳ ゴシック" w:eastAsia="ＭＳ ゴシック" w:hAnsi="ＭＳ ゴシック" w:hint="eastAsia"/>
                                <w:sz w:val="20"/>
                                <w:szCs w:val="20"/>
                              </w:rPr>
                              <w:t>該当する区分の数字を記入してください。</w:t>
                            </w:r>
                          </w:p>
                          <w:p w:rsidR="0048177A" w:rsidRPr="0048177A" w:rsidRDefault="0048177A" w:rsidP="00F75200">
                            <w:pPr>
                              <w:snapToGrid w:val="0"/>
                              <w:spacing w:line="80" w:lineRule="atLeast"/>
                              <w:jc w:val="left"/>
                              <w:rPr>
                                <w:rFonts w:ascii="ＭＳ ゴシック" w:eastAsia="ＭＳ ゴシック" w:hAnsi="ＭＳ ゴシック"/>
                                <w:sz w:val="20"/>
                                <w:szCs w:val="20"/>
                              </w:rPr>
                            </w:pPr>
                          </w:p>
                          <w:tbl>
                            <w:tblPr>
                              <w:tblStyle w:val="ab"/>
                              <w:tblW w:w="0" w:type="auto"/>
                              <w:tblLook w:val="04A0" w:firstRow="1" w:lastRow="0" w:firstColumn="1" w:lastColumn="0" w:noHBand="0" w:noVBand="1"/>
                            </w:tblPr>
                            <w:tblGrid>
                              <w:gridCol w:w="988"/>
                              <w:gridCol w:w="4819"/>
                            </w:tblGrid>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区分</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控除対象扶養親族の区分</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空欄</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居住者</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01</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w:t>
                                  </w:r>
                                  <w:r w:rsidRPr="0048177A">
                                    <w:rPr>
                                      <w:rFonts w:ascii="ＭＳ ゴシック" w:eastAsia="ＭＳ ゴシック" w:hAnsi="ＭＳ ゴシック" w:hint="eastAsia"/>
                                      <w:sz w:val="20"/>
                                      <w:szCs w:val="20"/>
                                    </w:rPr>
                                    <w:t>歳未満又は70歳以上）</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02</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非居住者（30歳以上70歳未満、留学生）</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03</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非居住者（30歳以上70歳未満、障がい者）</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04</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非居住者（30歳以上70歳未満、38</w:t>
                                  </w:r>
                                  <w:r w:rsidRPr="0048177A">
                                    <w:rPr>
                                      <w:rFonts w:ascii="ＭＳ ゴシック" w:eastAsia="ＭＳ ゴシック" w:hAnsi="ＭＳ ゴシック" w:hint="eastAsia"/>
                                      <w:sz w:val="20"/>
                                      <w:szCs w:val="20"/>
                                    </w:rPr>
                                    <w:t>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以上送金）</w:t>
                                  </w:r>
                                </w:p>
                              </w:tc>
                            </w:tr>
                          </w:tbl>
                          <w:p w:rsidR="00F75200" w:rsidRPr="0048177A" w:rsidRDefault="00F75200" w:rsidP="00F75200">
                            <w:pPr>
                              <w:snapToGrid w:val="0"/>
                              <w:spacing w:line="80" w:lineRule="atLeast"/>
                              <w:jc w:val="left"/>
                              <w:rPr>
                                <w:rFonts w:ascii="ＭＳ ゴシック" w:eastAsia="ＭＳ ゴシック" w:hAnsi="ＭＳ ゴシック"/>
                                <w:color w:val="000000" w:themeColor="text1"/>
                                <w:sz w:val="20"/>
                                <w:szCs w:val="20"/>
                              </w:rPr>
                            </w:pPr>
                            <w:r w:rsidRPr="0048177A">
                              <w:rPr>
                                <w:rFonts w:ascii="ＭＳ ゴシック" w:eastAsia="ＭＳ ゴシック" w:hAnsi="ＭＳ ゴシック" w:hint="eastAsia"/>
                                <w:sz w:val="20"/>
                                <w:szCs w:val="20"/>
                              </w:rPr>
                              <w:t>※年齢は令和６年１月１日時点、送金は令和５年中のもの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7B7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38" type="#_x0000_t47" style="position:absolute;left:0;text-align:left;margin-left:411.85pt;margin-top:18.05pt;width:347.5pt;height:21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" adj="-15288,10586,-146,10917" filled="f" strokecolor="windowText" strokeweight="1pt">
                <v:textbox>
                  <w:txbxContent>
                    <w:p w:rsidR="00F75200" w:rsidRPr="0048177A" w:rsidRDefault="00F75200" w:rsidP="00F75200">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〇親族氏名等の記入欄</w:t>
                      </w:r>
                    </w:p>
                    <w:p w:rsidR="00F75200" w:rsidRPr="0048177A" w:rsidRDefault="0048177A" w:rsidP="00F75200">
                      <w:pPr>
                        <w:snapToGrid w:val="0"/>
                        <w:spacing w:line="80" w:lineRule="atLeast"/>
                        <w:jc w:val="left"/>
                        <w:rPr>
                          <w:rFonts w:ascii="ＭＳ ゴシック" w:eastAsia="ＭＳ ゴシック" w:hAnsi="ＭＳ ゴシック"/>
                          <w:sz w:val="20"/>
                          <w:szCs w:val="20"/>
                        </w:rPr>
                      </w:pPr>
                      <w:r w:rsidRPr="0048177A">
                        <w:rPr>
                          <w:rFonts w:ascii="ＭＳ ゴシック" w:eastAsia="ＭＳ ゴシック" w:hAnsi="ＭＳ ゴシック" w:hint="eastAsia"/>
                          <w:sz w:val="20"/>
                          <w:szCs w:val="20"/>
                        </w:rPr>
                        <w:t>（</w:t>
                      </w:r>
                      <w:r w:rsidRPr="0048177A">
                        <w:rPr>
                          <w:rFonts w:ascii="ＭＳ ゴシック" w:eastAsia="ＭＳ ゴシック" w:hAnsi="ＭＳ ゴシック"/>
                          <w:sz w:val="20"/>
                          <w:szCs w:val="20"/>
                        </w:rPr>
                        <w:t>源泉・特別）控除対象配偶者が</w:t>
                      </w:r>
                      <w:r w:rsidR="00F75200" w:rsidRPr="0048177A">
                        <w:rPr>
                          <w:rFonts w:ascii="ＭＳ ゴシック" w:eastAsia="ＭＳ ゴシック" w:hAnsi="ＭＳ ゴシック" w:hint="eastAsia"/>
                          <w:sz w:val="20"/>
                          <w:szCs w:val="20"/>
                        </w:rPr>
                        <w:t>非居住者の場合は、</w:t>
                      </w:r>
                      <w:r w:rsidRPr="0048177A">
                        <w:rPr>
                          <w:rFonts w:ascii="ＭＳ ゴシック" w:eastAsia="ＭＳ ゴシック" w:hAnsi="ＭＳ ゴシック" w:hint="eastAsia"/>
                          <w:sz w:val="20"/>
                          <w:szCs w:val="20"/>
                        </w:rPr>
                        <w:t>「</w:t>
                      </w:r>
                      <w:r w:rsidRPr="0048177A">
                        <w:rPr>
                          <w:rFonts w:ascii="ＭＳ ゴシック" w:eastAsia="ＭＳ ゴシック" w:hAnsi="ＭＳ ゴシック"/>
                          <w:sz w:val="20"/>
                          <w:szCs w:val="20"/>
                        </w:rPr>
                        <w:t>区分」欄に〇、控除対象</w:t>
                      </w:r>
                      <w:r w:rsidRPr="0048177A">
                        <w:rPr>
                          <w:rFonts w:ascii="ＭＳ ゴシック" w:eastAsia="ＭＳ ゴシック" w:hAnsi="ＭＳ ゴシック" w:hint="eastAsia"/>
                          <w:sz w:val="20"/>
                          <w:szCs w:val="20"/>
                        </w:rPr>
                        <w:t>扶養</w:t>
                      </w:r>
                      <w:r w:rsidRPr="0048177A">
                        <w:rPr>
                          <w:rFonts w:ascii="ＭＳ ゴシック" w:eastAsia="ＭＳ ゴシック" w:hAnsi="ＭＳ ゴシック"/>
                          <w:sz w:val="20"/>
                          <w:szCs w:val="20"/>
                        </w:rPr>
                        <w:t>親族・16歳未満の扶養</w:t>
                      </w:r>
                      <w:r w:rsidRPr="0048177A">
                        <w:rPr>
                          <w:rFonts w:ascii="ＭＳ ゴシック" w:eastAsia="ＭＳ ゴシック" w:hAnsi="ＭＳ ゴシック" w:hint="eastAsia"/>
                          <w:sz w:val="20"/>
                          <w:szCs w:val="20"/>
                        </w:rPr>
                        <w:t>親族</w:t>
                      </w:r>
                      <w:r w:rsidRPr="0048177A">
                        <w:rPr>
                          <w:rFonts w:ascii="ＭＳ ゴシック" w:eastAsia="ＭＳ ゴシック" w:hAnsi="ＭＳ ゴシック"/>
                          <w:sz w:val="20"/>
                          <w:szCs w:val="20"/>
                        </w:rPr>
                        <w:t>については「区分」欄</w:t>
                      </w:r>
                      <w:r w:rsidR="00F75200" w:rsidRPr="0048177A">
                        <w:rPr>
                          <w:rFonts w:ascii="ＭＳ ゴシック" w:eastAsia="ＭＳ ゴシック" w:hAnsi="ＭＳ ゴシック" w:hint="eastAsia"/>
                          <w:sz w:val="20"/>
                          <w:szCs w:val="20"/>
                        </w:rPr>
                        <w:t>に</w:t>
                      </w:r>
                      <w:r w:rsidRPr="0048177A">
                        <w:rPr>
                          <w:rFonts w:ascii="ＭＳ ゴシック" w:eastAsia="ＭＳ ゴシック" w:hAnsi="ＭＳ ゴシック" w:hint="eastAsia"/>
                          <w:sz w:val="20"/>
                          <w:szCs w:val="20"/>
                        </w:rPr>
                        <w:t>以下</w:t>
                      </w:r>
                      <w:r w:rsidRPr="0048177A">
                        <w:rPr>
                          <w:rFonts w:ascii="ＭＳ ゴシック" w:eastAsia="ＭＳ ゴシック" w:hAnsi="ＭＳ ゴシック"/>
                          <w:sz w:val="20"/>
                          <w:szCs w:val="20"/>
                        </w:rPr>
                        <w:t>の</w:t>
                      </w:r>
                      <w:r w:rsidR="00F75200" w:rsidRPr="0048177A">
                        <w:rPr>
                          <w:rFonts w:ascii="ＭＳ ゴシック" w:eastAsia="ＭＳ ゴシック" w:hAnsi="ＭＳ ゴシック" w:hint="eastAsia"/>
                          <w:sz w:val="20"/>
                          <w:szCs w:val="20"/>
                        </w:rPr>
                        <w:t>該当する区分の数字を記入してください。</w:t>
                      </w:r>
                    </w:p>
                    <w:p w:rsidR="0048177A" w:rsidRPr="0048177A" w:rsidRDefault="0048177A" w:rsidP="00F75200">
                      <w:pPr>
                        <w:snapToGrid w:val="0"/>
                        <w:spacing w:line="80" w:lineRule="atLeast"/>
                        <w:jc w:val="left"/>
                        <w:rPr>
                          <w:rFonts w:ascii="ＭＳ ゴシック" w:eastAsia="ＭＳ ゴシック" w:hAnsi="ＭＳ ゴシック"/>
                          <w:sz w:val="20"/>
                          <w:szCs w:val="20"/>
                        </w:rPr>
                      </w:pPr>
                    </w:p>
                    <w:tbl>
                      <w:tblPr>
                        <w:tblStyle w:val="ab"/>
                        <w:tblW w:w="0" w:type="auto"/>
                        <w:tblLook w:val="04A0" w:firstRow="1" w:lastRow="0" w:firstColumn="1" w:lastColumn="0" w:noHBand="0" w:noVBand="1"/>
                      </w:tblPr>
                      <w:tblGrid>
                        <w:gridCol w:w="988"/>
                        <w:gridCol w:w="4819"/>
                      </w:tblGrid>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区分</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控除対象扶養親族の区分</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空欄</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居住者</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01</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w:t>
                            </w:r>
                            <w:r w:rsidRPr="0048177A">
                              <w:rPr>
                                <w:rFonts w:ascii="ＭＳ ゴシック" w:eastAsia="ＭＳ ゴシック" w:hAnsi="ＭＳ ゴシック" w:hint="eastAsia"/>
                                <w:sz w:val="20"/>
                                <w:szCs w:val="20"/>
                              </w:rPr>
                              <w:t>歳未満又は70歳以上）</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02</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非居住者（30歳以上70歳未満、留学生）</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03</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非居住者（30歳以上70歳未満、障がい者）</w:t>
                            </w:r>
                          </w:p>
                        </w:tc>
                      </w:tr>
                      <w:tr w:rsidR="00F75200" w:rsidRPr="0048177A" w:rsidTr="0099028E">
                        <w:tc>
                          <w:tcPr>
                            <w:tcW w:w="988" w:type="dxa"/>
                          </w:tcPr>
                          <w:p w:rsidR="00F75200" w:rsidRPr="0048177A" w:rsidRDefault="00F75200" w:rsidP="00F75200">
                            <w:pPr>
                              <w:tabs>
                                <w:tab w:val="left" w:pos="3866"/>
                              </w:tabs>
                              <w:jc w:val="center"/>
                              <w:rPr>
                                <w:rFonts w:ascii="ＭＳ ゴシック" w:eastAsia="ＭＳ ゴシック" w:hAnsi="ＭＳ ゴシック"/>
                                <w:sz w:val="20"/>
                                <w:szCs w:val="20"/>
                              </w:rPr>
                            </w:pPr>
                            <w:r w:rsidRPr="0048177A">
                              <w:rPr>
                                <w:rFonts w:ascii="ＭＳ ゴシック" w:eastAsia="ＭＳ ゴシック" w:hAnsi="ＭＳ ゴシック"/>
                                <w:sz w:val="20"/>
                                <w:szCs w:val="20"/>
                              </w:rPr>
                              <w:t>04</w:t>
                            </w:r>
                          </w:p>
                        </w:tc>
                        <w:tc>
                          <w:tcPr>
                            <w:tcW w:w="4819" w:type="dxa"/>
                          </w:tcPr>
                          <w:p w:rsidR="00F75200" w:rsidRPr="0048177A" w:rsidRDefault="00F75200" w:rsidP="00F75200">
                            <w:pPr>
                              <w:tabs>
                                <w:tab w:val="left" w:pos="3866"/>
                              </w:tabs>
                              <w:rPr>
                                <w:rFonts w:ascii="ＭＳ ゴシック" w:eastAsia="ＭＳ ゴシック" w:hAnsi="ＭＳ ゴシック"/>
                                <w:sz w:val="20"/>
                                <w:szCs w:val="20"/>
                              </w:rPr>
                            </w:pPr>
                            <w:r w:rsidRPr="0048177A">
                              <w:rPr>
                                <w:rFonts w:ascii="ＭＳ ゴシック" w:eastAsia="ＭＳ ゴシック" w:hAnsi="ＭＳ ゴシック"/>
                                <w:sz w:val="20"/>
                                <w:szCs w:val="20"/>
                              </w:rPr>
                              <w:t>非居住者（30歳以上70歳未満、38</w:t>
                            </w:r>
                            <w:r w:rsidRPr="0048177A">
                              <w:rPr>
                                <w:rFonts w:ascii="ＭＳ ゴシック" w:eastAsia="ＭＳ ゴシック" w:hAnsi="ＭＳ ゴシック" w:hint="eastAsia"/>
                                <w:sz w:val="20"/>
                                <w:szCs w:val="20"/>
                              </w:rPr>
                              <w:t>万</w:t>
                            </w:r>
                            <w:r w:rsidR="0099028E">
                              <w:rPr>
                                <w:rFonts w:ascii="ＭＳ ゴシック" w:eastAsia="ＭＳ ゴシック" w:hAnsi="ＭＳ ゴシック" w:hint="eastAsia"/>
                                <w:sz w:val="20"/>
                                <w:szCs w:val="20"/>
                              </w:rPr>
                              <w:t>円</w:t>
                            </w:r>
                            <w:r w:rsidRPr="0048177A">
                              <w:rPr>
                                <w:rFonts w:ascii="ＭＳ ゴシック" w:eastAsia="ＭＳ ゴシック" w:hAnsi="ＭＳ ゴシック" w:hint="eastAsia"/>
                                <w:sz w:val="20"/>
                                <w:szCs w:val="20"/>
                              </w:rPr>
                              <w:t>以上送金）</w:t>
                            </w:r>
                          </w:p>
                        </w:tc>
                      </w:tr>
                    </w:tbl>
                    <w:p w:rsidR="00F75200" w:rsidRPr="0048177A" w:rsidRDefault="00F75200" w:rsidP="00F75200">
                      <w:pPr>
                        <w:snapToGrid w:val="0"/>
                        <w:spacing w:line="80" w:lineRule="atLeast"/>
                        <w:jc w:val="left"/>
                        <w:rPr>
                          <w:rFonts w:ascii="ＭＳ ゴシック" w:eastAsia="ＭＳ ゴシック" w:hAnsi="ＭＳ ゴシック"/>
                          <w:color w:val="000000" w:themeColor="text1"/>
                          <w:sz w:val="20"/>
                          <w:szCs w:val="20"/>
                        </w:rPr>
                      </w:pPr>
                      <w:r w:rsidRPr="0048177A">
                        <w:rPr>
                          <w:rFonts w:ascii="ＭＳ ゴシック" w:eastAsia="ＭＳ ゴシック" w:hAnsi="ＭＳ ゴシック" w:hint="eastAsia"/>
                          <w:sz w:val="20"/>
                          <w:szCs w:val="20"/>
                        </w:rPr>
                        <w:t>※年齢は令和６年１月１日時点、送金は令和５年中のもの</w:t>
                      </w:r>
                    </w:p>
                  </w:txbxContent>
                </v:textbox>
              </v:shape>
            </w:pict>
          </mc:Fallback>
        </mc:AlternateContent>
      </w:r>
    </w:p>
    <w:sectPr w:rsidR="00F75200" w:rsidRPr="001C2997" w:rsidSect="0090245C">
      <w:footerReference w:type="default" r:id="rId10"/>
      <w:pgSz w:w="16838" w:h="11906" w:orient="landscape"/>
      <w:pgMar w:top="284" w:right="720" w:bottom="720" w:left="720" w:header="283" w:footer="1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5C" w:rsidRDefault="0090245C" w:rsidP="0090245C">
      <w:r>
        <w:separator/>
      </w:r>
    </w:p>
  </w:endnote>
  <w:endnote w:type="continuationSeparator" w:id="0">
    <w:p w:rsidR="0090245C" w:rsidRDefault="0090245C" w:rsidP="0090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C" w:rsidRPr="0090245C" w:rsidRDefault="0090245C" w:rsidP="0090245C">
    <w:pPr>
      <w:rPr>
        <w:rFonts w:ascii="ＭＳ ゴシック" w:eastAsia="ＭＳ ゴシック" w:hAnsi="ＭＳ ゴシック"/>
        <w:b/>
        <w:sz w:val="20"/>
        <w:szCs w:val="20"/>
        <w:bdr w:val="single" w:sz="4" w:space="0" w:color="auto"/>
        <w:shd w:val="pct15" w:color="auto" w:fill="FFFFFF"/>
      </w:rPr>
    </w:pPr>
    <w:r w:rsidRPr="0090245C">
      <w:rPr>
        <w:rFonts w:ascii="ＭＳ ゴシック" w:eastAsia="ＭＳ ゴシック" w:hAnsi="ＭＳ ゴシック" w:hint="eastAsia"/>
        <w:sz w:val="20"/>
        <w:szCs w:val="20"/>
      </w:rPr>
      <w:t>※記入方法の詳細につきましては、『給与所得の源泉徴収票等の</w:t>
    </w:r>
    <w:r w:rsidR="00BA22A4">
      <w:rPr>
        <w:rFonts w:ascii="ＭＳ ゴシック" w:eastAsia="ＭＳ ゴシック" w:hAnsi="ＭＳ ゴシック" w:hint="eastAsia"/>
        <w:sz w:val="20"/>
        <w:szCs w:val="20"/>
      </w:rPr>
      <w:t>法定</w:t>
    </w:r>
    <w:r w:rsidRPr="0090245C">
      <w:rPr>
        <w:rFonts w:ascii="ＭＳ ゴシック" w:eastAsia="ＭＳ ゴシック" w:hAnsi="ＭＳ ゴシック" w:hint="eastAsia"/>
        <w:sz w:val="20"/>
        <w:szCs w:val="20"/>
      </w:rPr>
      <w:t>調書の作成と提出の手引き』（国税庁ホームページ掲載）をご覧ください。</w:t>
    </w:r>
  </w:p>
  <w:p w:rsidR="0090245C" w:rsidRPr="0090245C" w:rsidRDefault="009024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5C" w:rsidRDefault="0090245C" w:rsidP="0090245C">
      <w:r>
        <w:separator/>
      </w:r>
    </w:p>
  </w:footnote>
  <w:footnote w:type="continuationSeparator" w:id="0">
    <w:p w:rsidR="0090245C" w:rsidRDefault="0090245C" w:rsidP="0090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2FE"/>
    <w:multiLevelType w:val="hybridMultilevel"/>
    <w:tmpl w:val="F8A2F714"/>
    <w:lvl w:ilvl="0" w:tplc="DA2447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02C82"/>
    <w:multiLevelType w:val="hybridMultilevel"/>
    <w:tmpl w:val="05F836A6"/>
    <w:lvl w:ilvl="0" w:tplc="9528B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74"/>
    <w:rsid w:val="000103CB"/>
    <w:rsid w:val="00080327"/>
    <w:rsid w:val="00090A1A"/>
    <w:rsid w:val="000B6AFA"/>
    <w:rsid w:val="000C281E"/>
    <w:rsid w:val="001175AE"/>
    <w:rsid w:val="00140692"/>
    <w:rsid w:val="001C2997"/>
    <w:rsid w:val="002F0A14"/>
    <w:rsid w:val="003234A8"/>
    <w:rsid w:val="00347974"/>
    <w:rsid w:val="003F2793"/>
    <w:rsid w:val="003F4F14"/>
    <w:rsid w:val="0044599C"/>
    <w:rsid w:val="0048177A"/>
    <w:rsid w:val="00654B0C"/>
    <w:rsid w:val="006864C7"/>
    <w:rsid w:val="007A4AD0"/>
    <w:rsid w:val="007A7E0F"/>
    <w:rsid w:val="007B6309"/>
    <w:rsid w:val="007E53BD"/>
    <w:rsid w:val="00801A5A"/>
    <w:rsid w:val="00820CCE"/>
    <w:rsid w:val="00863663"/>
    <w:rsid w:val="0090245C"/>
    <w:rsid w:val="009049F4"/>
    <w:rsid w:val="0096526C"/>
    <w:rsid w:val="0099028E"/>
    <w:rsid w:val="00A2587E"/>
    <w:rsid w:val="00A62BDD"/>
    <w:rsid w:val="00AA026C"/>
    <w:rsid w:val="00B8149C"/>
    <w:rsid w:val="00BA22A4"/>
    <w:rsid w:val="00BA378F"/>
    <w:rsid w:val="00BC211F"/>
    <w:rsid w:val="00BC34EC"/>
    <w:rsid w:val="00C25254"/>
    <w:rsid w:val="00C46310"/>
    <w:rsid w:val="00D57B7F"/>
    <w:rsid w:val="00E26628"/>
    <w:rsid w:val="00E369C0"/>
    <w:rsid w:val="00E43714"/>
    <w:rsid w:val="00E866A1"/>
    <w:rsid w:val="00EA7173"/>
    <w:rsid w:val="00F0446C"/>
    <w:rsid w:val="00F75200"/>
    <w:rsid w:val="00FC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D9AEB45"/>
  <w15:chartTrackingRefBased/>
  <w15:docId w15:val="{06F37EED-3DB6-4150-9CDD-026A2B5E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26C"/>
    <w:rPr>
      <w:color w:val="0563C1" w:themeColor="hyperlink"/>
      <w:u w:val="single"/>
    </w:rPr>
  </w:style>
  <w:style w:type="paragraph" w:styleId="a4">
    <w:name w:val="List Paragraph"/>
    <w:basedOn w:val="a"/>
    <w:uiPriority w:val="34"/>
    <w:qFormat/>
    <w:rsid w:val="000C281E"/>
    <w:pPr>
      <w:ind w:leftChars="400" w:left="840"/>
    </w:pPr>
  </w:style>
  <w:style w:type="paragraph" w:styleId="a5">
    <w:name w:val="Balloon Text"/>
    <w:basedOn w:val="a"/>
    <w:link w:val="a6"/>
    <w:uiPriority w:val="99"/>
    <w:semiHidden/>
    <w:unhideWhenUsed/>
    <w:rsid w:val="00BA37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378F"/>
    <w:rPr>
      <w:rFonts w:asciiTheme="majorHAnsi" w:eastAsiaTheme="majorEastAsia" w:hAnsiTheme="majorHAnsi" w:cstheme="majorBidi"/>
      <w:sz w:val="18"/>
      <w:szCs w:val="18"/>
    </w:rPr>
  </w:style>
  <w:style w:type="paragraph" w:styleId="a7">
    <w:name w:val="header"/>
    <w:basedOn w:val="a"/>
    <w:link w:val="a8"/>
    <w:uiPriority w:val="99"/>
    <w:unhideWhenUsed/>
    <w:rsid w:val="0090245C"/>
    <w:pPr>
      <w:tabs>
        <w:tab w:val="center" w:pos="4252"/>
        <w:tab w:val="right" w:pos="8504"/>
      </w:tabs>
      <w:snapToGrid w:val="0"/>
    </w:pPr>
  </w:style>
  <w:style w:type="character" w:customStyle="1" w:styleId="a8">
    <w:name w:val="ヘッダー (文字)"/>
    <w:basedOn w:val="a0"/>
    <w:link w:val="a7"/>
    <w:uiPriority w:val="99"/>
    <w:rsid w:val="0090245C"/>
  </w:style>
  <w:style w:type="paragraph" w:styleId="a9">
    <w:name w:val="footer"/>
    <w:basedOn w:val="a"/>
    <w:link w:val="aa"/>
    <w:uiPriority w:val="99"/>
    <w:unhideWhenUsed/>
    <w:rsid w:val="0090245C"/>
    <w:pPr>
      <w:tabs>
        <w:tab w:val="center" w:pos="4252"/>
        <w:tab w:val="right" w:pos="8504"/>
      </w:tabs>
      <w:snapToGrid w:val="0"/>
    </w:pPr>
  </w:style>
  <w:style w:type="character" w:customStyle="1" w:styleId="aa">
    <w:name w:val="フッター (文字)"/>
    <w:basedOn w:val="a0"/>
    <w:link w:val="a9"/>
    <w:uiPriority w:val="99"/>
    <w:rsid w:val="0090245C"/>
  </w:style>
  <w:style w:type="table" w:styleId="ab">
    <w:name w:val="Table Grid"/>
    <w:basedOn w:val="a1"/>
    <w:uiPriority w:val="39"/>
    <w:rsid w:val="0044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5CA5-B113-4BB8-9309-38C702D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24</cp:revision>
  <cp:lastPrinted>2023-12-01T00:19:00Z</cp:lastPrinted>
  <dcterms:created xsi:type="dcterms:W3CDTF">2021-11-16T06:47:00Z</dcterms:created>
  <dcterms:modified xsi:type="dcterms:W3CDTF">2023-12-06T05:19:00Z</dcterms:modified>
</cp:coreProperties>
</file>