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2F" w:rsidRPr="0085219C" w:rsidRDefault="00DF549C" w:rsidP="00E6072F">
      <w:pPr>
        <w:wordWrap w:val="0"/>
        <w:ind w:firstLine="240"/>
        <w:jc w:val="right"/>
        <w:rPr>
          <w:rFonts w:asciiTheme="majorEastAsia" w:eastAsiaTheme="majorEastAsia" w:hAnsiTheme="majorEastAsia" w:cs="Generic1-Regular"/>
          <w:kern w:val="0"/>
          <w:sz w:val="22"/>
          <w:bdr w:val="single" w:sz="4" w:space="0" w:color="auto"/>
        </w:rPr>
      </w:pPr>
      <w:r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 xml:space="preserve"> </w:t>
      </w:r>
      <w:r w:rsidR="00E6072F"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>申請書イ－⑪</w:t>
      </w:r>
      <w:r w:rsidR="00E6072F" w:rsidRPr="00473362"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>の添付書類</w:t>
      </w:r>
      <w:r w:rsidR="00E6072F"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 xml:space="preserve"> </w:t>
      </w:r>
    </w:p>
    <w:p w:rsidR="00E6072F" w:rsidRDefault="00E6072F" w:rsidP="00E6072F">
      <w:pPr>
        <w:jc w:val="center"/>
        <w:rPr>
          <w:rFonts w:asciiTheme="majorEastAsia" w:eastAsiaTheme="majorEastAsia" w:hAnsiTheme="majorEastAsia" w:cs="Generic1-Regular"/>
          <w:kern w:val="0"/>
          <w:sz w:val="24"/>
          <w:szCs w:val="24"/>
        </w:rPr>
      </w:pP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売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上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高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推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移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表</w:t>
      </w:r>
    </w:p>
    <w:p w:rsidR="00E6072F" w:rsidRDefault="00E6072F" w:rsidP="00E6072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 w:val="22"/>
          <w:bdr w:val="single" w:sz="4" w:space="0" w:color="auto"/>
        </w:rPr>
      </w:pPr>
    </w:p>
    <w:p w:rsidR="00E6072F" w:rsidRPr="00473362" w:rsidRDefault="00E6072F" w:rsidP="00E6072F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  <w:r w:rsidRPr="00473362">
        <w:rPr>
          <w:rFonts w:asciiTheme="majorEastAsia" w:eastAsiaTheme="majorEastAsia" w:hAnsiTheme="majorEastAsia" w:cs="Generic1-Regular" w:hint="eastAsia"/>
          <w:kern w:val="0"/>
          <w:szCs w:val="21"/>
        </w:rPr>
        <w:t>当社の主たる事業が属する業種は</w:t>
      </w:r>
      <w:r w:rsidRPr="00473362">
        <w:rPr>
          <w:rFonts w:asciiTheme="majorEastAsia" w:eastAsiaTheme="majorEastAsia" w:hAnsiTheme="majorEastAsia" w:cs="Generic1-Regular" w:hint="eastAsia"/>
          <w:kern w:val="0"/>
          <w:sz w:val="18"/>
          <w:szCs w:val="18"/>
          <w:u w:val="single"/>
        </w:rPr>
        <w:t>（※１）</w:t>
      </w:r>
      <w:r>
        <w:rPr>
          <w:rFonts w:asciiTheme="majorEastAsia" w:eastAsiaTheme="majorEastAsia" w:hAnsiTheme="majorEastAsia" w:cs="Generic1-Regular" w:hint="eastAsia"/>
          <w:kern w:val="0"/>
          <w:sz w:val="18"/>
          <w:szCs w:val="18"/>
          <w:u w:val="single"/>
        </w:rPr>
        <w:t xml:space="preserve">　　　　　　　　　　　　　　　　</w:t>
      </w:r>
      <w:r w:rsidRPr="00473362">
        <w:rPr>
          <w:rFonts w:asciiTheme="majorEastAsia" w:eastAsiaTheme="majorEastAsia" w:hAnsiTheme="majorEastAsia" w:cs="Generic1-Regular"/>
          <w:kern w:val="0"/>
          <w:sz w:val="18"/>
          <w:szCs w:val="18"/>
          <w:u w:val="single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Cs w:val="21"/>
          <w:u w:val="single"/>
        </w:rPr>
        <w:t>業</w:t>
      </w:r>
      <w:r w:rsidRPr="00473362">
        <w:rPr>
          <w:rFonts w:asciiTheme="majorEastAsia" w:eastAsiaTheme="majorEastAsia" w:hAnsiTheme="majorEastAsia" w:cs="Generic1-Regular" w:hint="eastAsia"/>
          <w:kern w:val="0"/>
          <w:szCs w:val="21"/>
        </w:rPr>
        <w:t>です。</w:t>
      </w:r>
    </w:p>
    <w:p w:rsidR="00E6072F" w:rsidRDefault="00E6072F" w:rsidP="00E6072F">
      <w:pPr>
        <w:ind w:firstLineChars="100" w:firstLine="180"/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  <w:r w:rsidRPr="00473362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※１</w:t>
      </w:r>
      <w:r w:rsidRPr="00473362">
        <w:rPr>
          <w:rFonts w:asciiTheme="majorEastAsia" w:eastAsiaTheme="majorEastAsia" w:hAnsiTheme="majorEastAsia" w:cs="Generic1-Regular"/>
          <w:kern w:val="0"/>
          <w:sz w:val="18"/>
          <w:szCs w:val="18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最近</w:t>
      </w:r>
      <w:r>
        <w:rPr>
          <w:rFonts w:asciiTheme="majorEastAsia" w:eastAsiaTheme="majorEastAsia" w:hAnsiTheme="majorEastAsia" w:cs="Generic1-Regular"/>
          <w:kern w:val="0"/>
          <w:sz w:val="18"/>
          <w:szCs w:val="18"/>
        </w:rPr>
        <w:t>1</w:t>
      </w:r>
      <w:r w:rsidRPr="00473362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年間の売上高が最大の業種名（主たる業種）を記載。主たる業種は指定業種であることが必要。</w:t>
      </w:r>
    </w:p>
    <w:p w:rsidR="00E6072F" w:rsidRDefault="00E6072F" w:rsidP="00DF549C">
      <w:pPr>
        <w:spacing w:line="220" w:lineRule="exact"/>
        <w:ind w:firstLineChars="100" w:firstLine="180"/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</w:p>
    <w:tbl>
      <w:tblPr>
        <w:tblStyle w:val="a3"/>
        <w:tblW w:w="103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0"/>
        <w:gridCol w:w="2126"/>
        <w:gridCol w:w="2268"/>
        <w:gridCol w:w="2126"/>
        <w:gridCol w:w="2268"/>
      </w:tblGrid>
      <w:tr w:rsidR="00E6072F" w:rsidRPr="00CC4F52" w:rsidTr="00B023DD">
        <w:trPr>
          <w:trHeight w:val="512"/>
        </w:trPr>
        <w:tc>
          <w:tcPr>
            <w:tcW w:w="36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72F" w:rsidRPr="008D3F72" w:rsidRDefault="00E6072F" w:rsidP="00016C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3F72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最近１か月間の売上高</w:t>
            </w:r>
            <w:r w:rsidRPr="008D3F72">
              <w:rPr>
                <w:rFonts w:ascii="ＭＳ Ｐゴシック" w:eastAsia="ＭＳ Ｐゴシック" w:hAnsi="ＭＳ Ｐゴシック" w:cs="Generic1-Regular"/>
                <w:kern w:val="0"/>
                <w:szCs w:val="21"/>
              </w:rPr>
              <w:t>:</w:t>
            </w:r>
            <w:r w:rsidRPr="008D3F72">
              <w:rPr>
                <w:rFonts w:ascii="ＭＳ Ｐゴシック" w:eastAsia="ＭＳ Ｐゴシック" w:hAnsi="ＭＳ Ｐゴシック" w:cs="Generic2-Regular" w:hint="eastAsia"/>
                <w:b/>
                <w:kern w:val="0"/>
                <w:szCs w:val="21"/>
              </w:rPr>
              <w:t>【Ａ】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72F" w:rsidRPr="00CC4F52" w:rsidRDefault="00E6072F" w:rsidP="00A362F6">
            <w:pPr>
              <w:jc w:val="center"/>
              <w:rPr>
                <w:rFonts w:asciiTheme="majorEastAsia" w:eastAsiaTheme="majorEastAsia" w:hAnsiTheme="majorEastAsia"/>
              </w:rPr>
            </w:pPr>
            <w:r w:rsidRPr="00A362F6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【Ａ】の期間</w:t>
            </w:r>
            <w:r w:rsidR="00A362F6" w:rsidRPr="00A362F6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後</w:t>
            </w:r>
            <w:r w:rsidRPr="00A362F6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２か月間の</w:t>
            </w:r>
            <w:r w:rsidR="00A362F6" w:rsidRPr="00A362F6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見込み</w:t>
            </w:r>
            <w:r w:rsidRPr="00A362F6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売上高</w:t>
            </w:r>
            <w:r w:rsidRPr="00A362F6">
              <w:rPr>
                <w:rFonts w:ascii="ＭＳ Ｐゴシック" w:eastAsia="ＭＳ Ｐゴシック" w:hAnsi="ＭＳ Ｐゴシック" w:cs="Generic1-Regular"/>
                <w:kern w:val="0"/>
                <w:szCs w:val="21"/>
              </w:rPr>
              <w:t>:</w:t>
            </w:r>
            <w:r w:rsidRPr="00A362F6">
              <w:rPr>
                <w:rFonts w:ascii="ＭＳ Ｐゴシック" w:eastAsia="ＭＳ Ｐゴシック" w:hAnsi="ＭＳ Ｐゴシック" w:cs="Generic2-Regular" w:hint="eastAsia"/>
                <w:b/>
                <w:kern w:val="0"/>
                <w:szCs w:val="21"/>
              </w:rPr>
              <w:t>【</w:t>
            </w:r>
            <w:r w:rsidR="00B023DD" w:rsidRPr="00A362F6">
              <w:rPr>
                <w:rFonts w:ascii="Segoe UI Symbol" w:eastAsia="ＭＳ Ｐゴシック" w:hAnsi="Segoe UI Symbol" w:cs="Segoe UI Symbol" w:hint="eastAsia"/>
                <w:b/>
                <w:kern w:val="0"/>
                <w:szCs w:val="21"/>
              </w:rPr>
              <w:t>Ｃ</w:t>
            </w:r>
            <w:r w:rsidRPr="00A362F6">
              <w:rPr>
                <w:rFonts w:ascii="ＭＳ Ｐゴシック" w:eastAsia="ＭＳ Ｐゴシック" w:hAnsi="ＭＳ Ｐゴシック" w:cs="Generic2-Regular" w:hint="eastAsia"/>
                <w:b/>
                <w:kern w:val="0"/>
                <w:szCs w:val="21"/>
              </w:rPr>
              <w:t>】</w:t>
            </w:r>
          </w:p>
        </w:tc>
      </w:tr>
      <w:tr w:rsidR="00E6072F" w:rsidRPr="00CC4F52" w:rsidTr="00BA54AB">
        <w:trPr>
          <w:trHeight w:val="269"/>
        </w:trPr>
        <w:tc>
          <w:tcPr>
            <w:tcW w:w="1550" w:type="dxa"/>
            <w:tcBorders>
              <w:left w:val="single" w:sz="12" w:space="0" w:color="auto"/>
            </w:tcBorders>
          </w:tcPr>
          <w:p w:rsidR="00E6072F" w:rsidRPr="00CC4F52" w:rsidRDefault="00E6072F" w:rsidP="00016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6072F" w:rsidRPr="00CC4F52" w:rsidRDefault="00E6072F" w:rsidP="009D3BF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6072F" w:rsidRPr="00CC4F52" w:rsidRDefault="00E6072F" w:rsidP="00A362F6">
            <w:pPr>
              <w:ind w:firstLineChars="450" w:firstLine="94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126" w:type="dxa"/>
          </w:tcPr>
          <w:p w:rsidR="00E6072F" w:rsidRPr="00CC4F52" w:rsidRDefault="00E6072F" w:rsidP="009D3BF7">
            <w:pPr>
              <w:ind w:firstLineChars="350" w:firstLine="73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E6072F" w:rsidRPr="00CC4F52" w:rsidRDefault="00E6072F" w:rsidP="00016C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計</w:t>
            </w:r>
          </w:p>
        </w:tc>
      </w:tr>
      <w:tr w:rsidR="00E6072F" w:rsidRPr="00CC4F52" w:rsidTr="00BA54AB">
        <w:trPr>
          <w:trHeight w:val="692"/>
        </w:trPr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E6072F" w:rsidRPr="005349E9" w:rsidRDefault="00E6072F" w:rsidP="00016C61">
            <w:pPr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主たる業種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E6072F" w:rsidRPr="005349E9" w:rsidRDefault="00E6072F" w:rsidP="00016C61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円</w:t>
            </w:r>
            <w:r w:rsidRPr="007A7037">
              <w:rPr>
                <w:rFonts w:ascii="ＭＳ Ｐゴシック" w:eastAsia="ＭＳ Ｐゴシック" w:hAnsi="ＭＳ Ｐゴシック" w:cs="Generic2-Regular" w:hint="eastAsia"/>
                <w:b/>
                <w:kern w:val="0"/>
                <w:szCs w:val="21"/>
              </w:rPr>
              <w:t>①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6072F" w:rsidRPr="00CC4F52" w:rsidRDefault="00E6072F" w:rsidP="00016C6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E6072F" w:rsidRPr="00CC4F52" w:rsidRDefault="00E6072F" w:rsidP="00016C6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6072F" w:rsidRPr="005349E9" w:rsidRDefault="00E6072F" w:rsidP="00DF549C">
            <w:pPr>
              <w:wordWrap w:val="0"/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円</w:t>
            </w:r>
            <w:r w:rsidR="00DF549C" w:rsidRPr="00DF549C">
              <w:rPr>
                <w:rFonts w:ascii="ＭＳ Ｐゴシック" w:eastAsia="ＭＳ Ｐゴシック" w:hAnsi="ＭＳ Ｐゴシック" w:cs="Generic1-Regular" w:hint="eastAsia"/>
                <w:b/>
                <w:kern w:val="0"/>
                <w:szCs w:val="21"/>
              </w:rPr>
              <w:t>⑤</w:t>
            </w:r>
          </w:p>
        </w:tc>
      </w:tr>
      <w:tr w:rsidR="00E6072F" w:rsidRPr="00CC4F52" w:rsidTr="00BA54AB">
        <w:trPr>
          <w:trHeight w:val="692"/>
        </w:trPr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072F" w:rsidRPr="005349E9" w:rsidRDefault="00E6072F" w:rsidP="00016C61">
            <w:pPr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企業全体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072F" w:rsidRPr="005349E9" w:rsidRDefault="00E6072F" w:rsidP="00016C61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円</w:t>
            </w:r>
            <w:r w:rsidRPr="007A7037">
              <w:rPr>
                <w:rFonts w:ascii="ＭＳ Ｐゴシック" w:eastAsia="ＭＳ Ｐゴシック" w:hAnsi="ＭＳ Ｐゴシック" w:cs="Generic1-Regular" w:hint="eastAsia"/>
                <w:b/>
                <w:kern w:val="0"/>
                <w:szCs w:val="21"/>
              </w:rPr>
              <w:t>②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072F" w:rsidRPr="00CC4F52" w:rsidRDefault="00E6072F" w:rsidP="00016C6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E6072F" w:rsidRPr="00CC4F52" w:rsidRDefault="00E6072F" w:rsidP="00016C6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072F" w:rsidRPr="005349E9" w:rsidRDefault="00E6072F" w:rsidP="00DF549C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円</w:t>
            </w:r>
            <w:r w:rsidR="00DF549C" w:rsidRPr="00DF549C">
              <w:rPr>
                <w:rFonts w:ascii="ＭＳ Ｐゴシック" w:eastAsia="ＭＳ Ｐゴシック" w:hAnsi="ＭＳ Ｐゴシック" w:cs="Generic1-Regular" w:hint="eastAsia"/>
                <w:b/>
                <w:kern w:val="0"/>
                <w:szCs w:val="21"/>
              </w:rPr>
              <w:t>⑥</w:t>
            </w:r>
          </w:p>
        </w:tc>
      </w:tr>
    </w:tbl>
    <w:p w:rsidR="00A12DCE" w:rsidRDefault="00A12DCE" w:rsidP="00DF549C">
      <w:pPr>
        <w:spacing w:line="22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2126"/>
      </w:tblGrid>
      <w:tr w:rsidR="00B023DD" w:rsidTr="00B023DD">
        <w:trPr>
          <w:trHeight w:val="469"/>
        </w:trPr>
        <w:tc>
          <w:tcPr>
            <w:tcW w:w="3681" w:type="dxa"/>
            <w:gridSpan w:val="2"/>
            <w:vAlign w:val="center"/>
          </w:tcPr>
          <w:p w:rsidR="00B023DD" w:rsidRPr="00B023DD" w:rsidRDefault="00B023DD" w:rsidP="00B023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B0B9A">
              <w:rPr>
                <w:rFonts w:ascii="ＭＳ Ｐゴシック" w:eastAsia="ＭＳ Ｐゴシック" w:hAnsi="ＭＳ Ｐゴシック" w:cs="Generic1-Regular" w:hint="eastAsia"/>
                <w:spacing w:val="15"/>
                <w:kern w:val="0"/>
                <w:szCs w:val="21"/>
                <w:fitText w:val="2940" w:id="-2083819776"/>
              </w:rPr>
              <w:t>令和元年</w:t>
            </w:r>
            <w:r w:rsidRPr="009B0B9A">
              <w:rPr>
                <w:rFonts w:ascii="ＭＳ Ｐゴシック" w:eastAsia="ＭＳ Ｐゴシック" w:hAnsi="ＭＳ Ｐゴシック" w:cs="Generic1-Regular"/>
                <w:spacing w:val="15"/>
                <w:kern w:val="0"/>
                <w:szCs w:val="21"/>
                <w:fitText w:val="2940" w:id="-2083819776"/>
              </w:rPr>
              <w:t>12</w:t>
            </w:r>
            <w:r w:rsidRPr="009B0B9A">
              <w:rPr>
                <w:rFonts w:ascii="ＭＳ Ｐゴシック" w:eastAsia="ＭＳ Ｐゴシック" w:hAnsi="ＭＳ Ｐゴシック" w:cs="Generic1-Regular" w:hint="eastAsia"/>
                <w:spacing w:val="15"/>
                <w:kern w:val="0"/>
                <w:szCs w:val="21"/>
                <w:fitText w:val="2940" w:id="-2083819776"/>
              </w:rPr>
              <w:t>月の売上高</w:t>
            </w:r>
            <w:r w:rsidRPr="009B0B9A">
              <w:rPr>
                <w:rFonts w:ascii="ＭＳ Ｐゴシック" w:eastAsia="ＭＳ Ｐゴシック" w:hAnsi="ＭＳ Ｐゴシック" w:cs="Generic1-Regular"/>
                <w:spacing w:val="15"/>
                <w:kern w:val="0"/>
                <w:szCs w:val="21"/>
                <w:fitText w:val="2940" w:id="-2083819776"/>
              </w:rPr>
              <w:t>:</w:t>
            </w:r>
            <w:r w:rsidRPr="009B0B9A">
              <w:rPr>
                <w:rFonts w:ascii="ＭＳ Ｐゴシック" w:eastAsia="ＭＳ Ｐゴシック" w:hAnsi="ＭＳ Ｐゴシック" w:cs="Generic2-Regular" w:hint="eastAsia"/>
                <w:b/>
                <w:spacing w:val="15"/>
                <w:kern w:val="0"/>
                <w:szCs w:val="21"/>
                <w:fitText w:val="2940" w:id="-2083819776"/>
              </w:rPr>
              <w:t>【Ｂ</w:t>
            </w:r>
            <w:r w:rsidRPr="009B0B9A">
              <w:rPr>
                <w:rFonts w:ascii="ＭＳ Ｐゴシック" w:eastAsia="ＭＳ Ｐゴシック" w:hAnsi="ＭＳ Ｐゴシック" w:cs="Generic2-Regular" w:hint="eastAsia"/>
                <w:b/>
                <w:spacing w:val="-75"/>
                <w:kern w:val="0"/>
                <w:szCs w:val="21"/>
                <w:fitText w:val="2940" w:id="-2083819776"/>
              </w:rPr>
              <w:t>】</w:t>
            </w:r>
          </w:p>
        </w:tc>
      </w:tr>
      <w:tr w:rsidR="00B023DD" w:rsidTr="005B122C">
        <w:trPr>
          <w:trHeight w:val="694"/>
        </w:trPr>
        <w:tc>
          <w:tcPr>
            <w:tcW w:w="1555" w:type="dxa"/>
            <w:vAlign w:val="center"/>
          </w:tcPr>
          <w:p w:rsidR="00B023DD" w:rsidRPr="005349E9" w:rsidRDefault="00B023DD" w:rsidP="00B023DD">
            <w:pPr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主たる業種</w:t>
            </w:r>
          </w:p>
        </w:tc>
        <w:tc>
          <w:tcPr>
            <w:tcW w:w="2126" w:type="dxa"/>
            <w:vAlign w:val="center"/>
          </w:tcPr>
          <w:p w:rsidR="00B023DD" w:rsidRPr="005349E9" w:rsidRDefault="00B023DD" w:rsidP="00B023DD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円</w:t>
            </w:r>
            <w:r>
              <w:rPr>
                <w:rFonts w:ascii="ＭＳ Ｐゴシック" w:eastAsia="ＭＳ Ｐゴシック" w:hAnsi="ＭＳ Ｐゴシック" w:cs="Generic2-Regular" w:hint="eastAsia"/>
                <w:b/>
                <w:kern w:val="0"/>
                <w:szCs w:val="21"/>
              </w:rPr>
              <w:t>③</w:t>
            </w:r>
          </w:p>
        </w:tc>
      </w:tr>
      <w:tr w:rsidR="00B023DD" w:rsidTr="005B122C">
        <w:trPr>
          <w:trHeight w:val="694"/>
        </w:trPr>
        <w:tc>
          <w:tcPr>
            <w:tcW w:w="1555" w:type="dxa"/>
            <w:vAlign w:val="center"/>
          </w:tcPr>
          <w:p w:rsidR="00B023DD" w:rsidRPr="005349E9" w:rsidRDefault="00B023DD" w:rsidP="00B023DD">
            <w:pPr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企業全体</w:t>
            </w:r>
          </w:p>
        </w:tc>
        <w:tc>
          <w:tcPr>
            <w:tcW w:w="2126" w:type="dxa"/>
            <w:vAlign w:val="center"/>
          </w:tcPr>
          <w:p w:rsidR="00B023DD" w:rsidRPr="005349E9" w:rsidRDefault="00B023DD" w:rsidP="00B023DD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円</w:t>
            </w:r>
            <w:r>
              <w:rPr>
                <w:rFonts w:ascii="ＭＳ Ｐゴシック" w:eastAsia="ＭＳ Ｐゴシック" w:hAnsi="ＭＳ Ｐゴシック" w:cs="Generic2-Regular" w:hint="eastAsia"/>
                <w:b/>
                <w:kern w:val="0"/>
                <w:szCs w:val="21"/>
              </w:rPr>
              <w:t>④</w:t>
            </w:r>
          </w:p>
        </w:tc>
      </w:tr>
    </w:tbl>
    <w:p w:rsidR="00B023DD" w:rsidRDefault="00B023DD" w:rsidP="00DF549C">
      <w:pPr>
        <w:spacing w:line="220" w:lineRule="exact"/>
      </w:pPr>
    </w:p>
    <w:p w:rsidR="00B023DD" w:rsidRDefault="00B023DD" w:rsidP="00C76A7C">
      <w:pPr>
        <w:spacing w:line="240" w:lineRule="exact"/>
        <w:rPr>
          <w:rFonts w:ascii="ＭＳ Ｐゴシック" w:eastAsia="ＭＳ Ｐゴシック" w:hAnsi="ＭＳ Ｐゴシック" w:cs="Generic2-Regular"/>
          <w:b/>
          <w:kern w:val="0"/>
          <w:sz w:val="22"/>
          <w:u w:val="single"/>
        </w:rPr>
      </w:pPr>
      <w:r w:rsidRPr="00B023DD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（イ）最近１か月間の売上高の減少率（実績）</w:t>
      </w:r>
    </w:p>
    <w:p w:rsidR="00B023DD" w:rsidRPr="00B023DD" w:rsidRDefault="00B023DD" w:rsidP="00C76A7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Generic1-Regular"/>
          <w:kern w:val="0"/>
          <w:szCs w:val="21"/>
        </w:rPr>
      </w:pPr>
      <w:r>
        <w:rPr>
          <w:rFonts w:ascii="ＭＳ Ｐゴシック" w:eastAsia="ＭＳ Ｐゴシック" w:hAnsi="ＭＳ Ｐゴシック" w:cs="Generic2-Regular" w:hint="eastAsia"/>
          <w:kern w:val="0"/>
          <w:sz w:val="22"/>
        </w:rPr>
        <w:t xml:space="preserve">　　</w:t>
      </w:r>
      <w:r w:rsidRPr="00B023DD">
        <w:rPr>
          <w:rFonts w:ascii="ＭＳ Ｐゴシック" w:eastAsia="ＭＳ Ｐゴシック" w:hAnsi="ＭＳ Ｐゴシック" w:cs="Generic1-Regular" w:hint="eastAsia"/>
          <w:kern w:val="0"/>
          <w:szCs w:val="21"/>
        </w:rPr>
        <w:t>・主たる業種の減少率</w:t>
      </w:r>
    </w:p>
    <w:p w:rsidR="00B023DD" w:rsidRPr="007A7037" w:rsidRDefault="00B023DD" w:rsidP="00B023DD">
      <w:pPr>
        <w:ind w:firstLineChars="50" w:firstLine="105"/>
        <w:rPr>
          <w:rFonts w:asciiTheme="majorEastAsia" w:eastAsiaTheme="majorEastAsia" w:hAnsiTheme="majorEastAsia" w:cs="Generic2-Regular"/>
          <w:b/>
          <w:kern w:val="0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③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             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</w:t>
      </w:r>
      <w:r w:rsidRPr="007A7037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 円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kern w:val="0"/>
          <w:u w:val="single"/>
        </w:rPr>
        <w:t>－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①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　　　　　　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　円</w:t>
      </w:r>
    </w:p>
    <w:p w:rsidR="00B023DD" w:rsidRDefault="00B023DD" w:rsidP="00B023DD">
      <w:pPr>
        <w:rPr>
          <w:rFonts w:asciiTheme="majorEastAsia" w:eastAsiaTheme="majorEastAsia" w:hAnsiTheme="majorEastAsia" w:cs="Generic2-Regular"/>
          <w:kern w:val="0"/>
        </w:rPr>
      </w:pPr>
      <w:r>
        <w:rPr>
          <w:rFonts w:asciiTheme="majorEastAsia" w:eastAsiaTheme="majorEastAsia" w:hAnsiTheme="majorEastAsia" w:cs="Generic2-Regular" w:hint="eastAsia"/>
          <w:kern w:val="0"/>
        </w:rPr>
        <w:t xml:space="preserve">　　　　　　　　</w:t>
      </w:r>
      <w:r>
        <w:rPr>
          <w:rFonts w:asciiTheme="majorEastAsia" w:eastAsiaTheme="majorEastAsia" w:hAnsiTheme="majorEastAsia" w:cs="Generic2-Regular" w:hint="eastAsia"/>
          <w:b/>
          <w:kern w:val="0"/>
        </w:rPr>
        <w:t>③</w:t>
      </w:r>
      <w:r w:rsidRPr="007A7037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　　　</w:t>
      </w:r>
      <w:r w:rsidRPr="007A7037">
        <w:rPr>
          <w:rFonts w:asciiTheme="majorEastAsia" w:eastAsiaTheme="majorEastAsia" w:hAnsiTheme="majorEastAsia" w:cs="Generic2-Regular" w:hint="eastAsia"/>
          <w:kern w:val="0"/>
        </w:rPr>
        <w:t>円</w:t>
      </w:r>
      <w:r w:rsidRPr="007A7037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</w:t>
      </w:r>
      <w:r>
        <w:rPr>
          <w:rFonts w:asciiTheme="majorEastAsia" w:eastAsiaTheme="majorEastAsia" w:hAnsiTheme="majorEastAsia" w:cs="Generic2-Regular" w:hint="eastAsia"/>
          <w:b/>
          <w:kern w:val="0"/>
        </w:rPr>
        <w:t xml:space="preserve">　　</w:t>
      </w:r>
      <w:r w:rsidRPr="007A7037">
        <w:rPr>
          <w:rFonts w:asciiTheme="majorEastAsia" w:eastAsiaTheme="majorEastAsia" w:hAnsiTheme="majorEastAsia" w:cs="Generic2-Regular" w:hint="eastAsia"/>
          <w:b/>
          <w:kern w:val="0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kern w:val="0"/>
        </w:rPr>
        <w:t>×100＝　　　　　　％</w:t>
      </w:r>
    </w:p>
    <w:p w:rsidR="00B023DD" w:rsidRDefault="00B023DD" w:rsidP="00B023DD">
      <w:pPr>
        <w:ind w:firstLineChars="150" w:firstLine="315"/>
        <w:rPr>
          <w:rFonts w:ascii="ＭＳ Ｐゴシック" w:eastAsia="ＭＳ Ｐゴシック" w:hAnsi="ＭＳ Ｐゴシック" w:cs="Generic1-Regular"/>
          <w:kern w:val="0"/>
          <w:szCs w:val="21"/>
        </w:rPr>
      </w:pPr>
      <w:r w:rsidRPr="00B023DD">
        <w:rPr>
          <w:rFonts w:ascii="ＭＳ Ｐゴシック" w:eastAsia="ＭＳ Ｐゴシック" w:hAnsi="ＭＳ Ｐゴシック" w:cs="Generic1-Regular" w:hint="eastAsia"/>
          <w:kern w:val="0"/>
          <w:szCs w:val="21"/>
        </w:rPr>
        <w:t>・企業全体の減少率</w:t>
      </w:r>
    </w:p>
    <w:p w:rsidR="00B023DD" w:rsidRPr="007A7037" w:rsidRDefault="00B023DD" w:rsidP="00B023DD">
      <w:pPr>
        <w:ind w:firstLineChars="50" w:firstLine="105"/>
        <w:rPr>
          <w:rFonts w:asciiTheme="majorEastAsia" w:eastAsiaTheme="majorEastAsia" w:hAnsiTheme="majorEastAsia" w:cs="Generic2-Regular"/>
          <w:b/>
          <w:kern w:val="0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④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             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</w:t>
      </w:r>
      <w:r w:rsidRPr="007A7037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 円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kern w:val="0"/>
          <w:u w:val="single"/>
        </w:rPr>
        <w:t>－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②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　　　　　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　円</w:t>
      </w:r>
    </w:p>
    <w:p w:rsidR="00B023DD" w:rsidRDefault="00B023DD" w:rsidP="00B023DD">
      <w:pPr>
        <w:rPr>
          <w:rFonts w:asciiTheme="majorEastAsia" w:eastAsiaTheme="majorEastAsia" w:hAnsiTheme="majorEastAsia" w:cs="Generic2-Regular"/>
          <w:kern w:val="0"/>
        </w:rPr>
      </w:pPr>
      <w:r>
        <w:rPr>
          <w:rFonts w:asciiTheme="majorEastAsia" w:eastAsiaTheme="majorEastAsia" w:hAnsiTheme="majorEastAsia" w:cs="Generic2-Regular" w:hint="eastAsia"/>
          <w:kern w:val="0"/>
        </w:rPr>
        <w:t xml:space="preserve">　　　　　　　　</w:t>
      </w:r>
      <w:r>
        <w:rPr>
          <w:rFonts w:asciiTheme="majorEastAsia" w:eastAsiaTheme="majorEastAsia" w:hAnsiTheme="majorEastAsia" w:cs="Generic2-Regular" w:hint="eastAsia"/>
          <w:b/>
          <w:kern w:val="0"/>
        </w:rPr>
        <w:t>④</w:t>
      </w:r>
      <w:r w:rsidRPr="007A7037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</w:t>
      </w:r>
      <w:bookmarkStart w:id="0" w:name="_GoBack"/>
      <w:bookmarkEnd w:id="0"/>
      <w:r w:rsidRPr="007A7037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</w:t>
      </w:r>
      <w:r w:rsidRPr="007A7037">
        <w:rPr>
          <w:rFonts w:asciiTheme="majorEastAsia" w:eastAsiaTheme="majorEastAsia" w:hAnsiTheme="majorEastAsia" w:cs="Generic2-Regular" w:hint="eastAsia"/>
          <w:kern w:val="0"/>
        </w:rPr>
        <w:t>円</w:t>
      </w:r>
      <w:r w:rsidRPr="007A7037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</w:t>
      </w:r>
      <w:r>
        <w:rPr>
          <w:rFonts w:asciiTheme="majorEastAsia" w:eastAsiaTheme="majorEastAsia" w:hAnsiTheme="majorEastAsia" w:cs="Generic2-Regular" w:hint="eastAsia"/>
          <w:b/>
          <w:kern w:val="0"/>
        </w:rPr>
        <w:t xml:space="preserve">　　</w:t>
      </w:r>
      <w:r w:rsidRPr="007A7037">
        <w:rPr>
          <w:rFonts w:asciiTheme="majorEastAsia" w:eastAsiaTheme="majorEastAsia" w:hAnsiTheme="majorEastAsia" w:cs="Generic2-Regular" w:hint="eastAsia"/>
          <w:b/>
          <w:kern w:val="0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kern w:val="0"/>
        </w:rPr>
        <w:t>×100＝　　　　　　％</w:t>
      </w:r>
    </w:p>
    <w:p w:rsidR="00B023DD" w:rsidRPr="007A7037" w:rsidRDefault="00CE3867" w:rsidP="00DF549C">
      <w:pPr>
        <w:spacing w:line="180" w:lineRule="exact"/>
        <w:ind w:firstLineChars="150" w:firstLine="240"/>
        <w:rPr>
          <w:rFonts w:ascii="ＭＳ Ｐゴシック" w:eastAsia="ＭＳ Ｐゴシック" w:hAnsi="ＭＳ Ｐゴシック" w:cs="Generic2-Regular"/>
          <w:kern w:val="0"/>
          <w:sz w:val="20"/>
        </w:rPr>
      </w:pPr>
      <w:r w:rsidRPr="00CE3867">
        <w:rPr>
          <w:rFonts w:ascii="ＭＳ Ｐゴシック" w:eastAsia="ＭＳ Ｐゴシック" w:hAnsi="ＭＳ Ｐゴシック" w:cs="Generic1-Regular" w:hint="eastAsia"/>
          <w:kern w:val="0"/>
          <w:sz w:val="16"/>
          <w:szCs w:val="18"/>
        </w:rPr>
        <w:t>※</w:t>
      </w:r>
      <w:r w:rsidRPr="00CE3867">
        <w:rPr>
          <w:rFonts w:ascii="ＭＳ Ｐゴシック" w:eastAsia="ＭＳ Ｐゴシック" w:hAnsi="ＭＳ Ｐゴシック" w:cs="Generic1-Regular"/>
          <w:kern w:val="0"/>
          <w:sz w:val="16"/>
          <w:szCs w:val="18"/>
        </w:rPr>
        <w:t xml:space="preserve"> </w:t>
      </w:r>
      <w:r w:rsidRPr="00CE3867">
        <w:rPr>
          <w:rFonts w:ascii="ＭＳ Ｐゴシック" w:eastAsia="ＭＳ Ｐゴシック" w:hAnsi="ＭＳ Ｐゴシック" w:cs="Generic1-Regular" w:hint="eastAsia"/>
          <w:kern w:val="0"/>
          <w:sz w:val="16"/>
          <w:szCs w:val="18"/>
        </w:rPr>
        <w:t>小数第２位を四捨五入。ただし，４％台の数値を５％に切り上げることはできない。</w:t>
      </w:r>
    </w:p>
    <w:p w:rsidR="00B023DD" w:rsidRDefault="00B023DD" w:rsidP="00B023DD">
      <w:pPr>
        <w:rPr>
          <w:rFonts w:ascii="ＭＳ Ｐゴシック" w:eastAsia="ＭＳ Ｐゴシック" w:hAnsi="ＭＳ Ｐゴシック"/>
        </w:rPr>
      </w:pPr>
    </w:p>
    <w:p w:rsidR="00CE3867" w:rsidRDefault="00CE3867" w:rsidP="00C76A7C">
      <w:pPr>
        <w:spacing w:line="240" w:lineRule="exact"/>
        <w:rPr>
          <w:rFonts w:ascii="ＭＳ Ｐゴシック" w:eastAsia="ＭＳ Ｐゴシック" w:hAnsi="ＭＳ Ｐゴシック" w:cs="Generic2-Regular"/>
          <w:b/>
          <w:kern w:val="0"/>
          <w:sz w:val="22"/>
          <w:u w:val="single"/>
        </w:rPr>
      </w:pPr>
      <w:r w:rsidRPr="00CE3867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（ロ）最近３か月間の売上高の減少率（見込み）</w:t>
      </w:r>
    </w:p>
    <w:p w:rsidR="00CE3867" w:rsidRDefault="00CE3867" w:rsidP="00C76A7C">
      <w:pPr>
        <w:ind w:firstLineChars="150" w:firstLine="315"/>
        <w:rPr>
          <w:rFonts w:ascii="ＭＳ Ｐゴシック" w:eastAsia="ＭＳ Ｐゴシック" w:hAnsi="ＭＳ Ｐゴシック" w:cs="Generic1-Regular"/>
          <w:kern w:val="0"/>
          <w:szCs w:val="21"/>
        </w:rPr>
      </w:pPr>
      <w:r w:rsidRPr="00CE3867">
        <w:rPr>
          <w:rFonts w:ascii="ＭＳ Ｐゴシック" w:eastAsia="ＭＳ Ｐゴシック" w:hAnsi="ＭＳ Ｐゴシック" w:cs="Generic1-Regular" w:hint="eastAsia"/>
          <w:kern w:val="0"/>
          <w:szCs w:val="21"/>
        </w:rPr>
        <w:t>・主たる業種の減少率（見込み）</w:t>
      </w:r>
    </w:p>
    <w:p w:rsidR="00CE3867" w:rsidRPr="00CE3867" w:rsidRDefault="00CE3867" w:rsidP="00CE3867">
      <w:pPr>
        <w:ind w:firstLineChars="100" w:firstLine="210"/>
        <w:rPr>
          <w:rFonts w:ascii="ＭＳ Ｐゴシック" w:eastAsia="ＭＳ Ｐゴシック" w:hAnsi="ＭＳ Ｐゴシック" w:cs="Generic2-Regular"/>
          <w:b/>
          <w:kern w:val="0"/>
          <w:u w:val="single"/>
        </w:rPr>
      </w:pPr>
      <w:r w:rsidRPr="00CE3867">
        <w:rPr>
          <w:rFonts w:asciiTheme="majorEastAsia" w:eastAsiaTheme="majorEastAsia" w:hAnsiTheme="majorEastAsia" w:cs="Generic2-Regular" w:hint="eastAsia"/>
          <w:kern w:val="0"/>
          <w:u w:val="single"/>
        </w:rPr>
        <w:t>(</w:t>
      </w:r>
      <w:r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③</w:t>
      </w:r>
      <w:r w:rsidRPr="00CE386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×３                 </w:t>
      </w:r>
      <w:r w:rsidRPr="00CE3867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 円)－</w:t>
      </w:r>
      <w:r>
        <w:rPr>
          <w:rFonts w:asciiTheme="majorEastAsia" w:eastAsiaTheme="majorEastAsia" w:hAnsiTheme="majorEastAsia" w:cs="Generic2-Regular" w:hint="eastAsia"/>
          <w:kern w:val="0"/>
          <w:u w:val="single"/>
        </w:rPr>
        <w:t>(</w:t>
      </w:r>
      <w:r w:rsidRPr="00CE386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>①</w:t>
      </w:r>
      <w:r w:rsidRPr="00CE3867">
        <w:rPr>
          <w:rFonts w:ascii="ＭＳ Ｐゴシック" w:eastAsia="ＭＳ Ｐゴシック" w:hAnsi="ＭＳ Ｐゴシック" w:cs="Generic2-Regular" w:hint="eastAsia"/>
          <w:kern w:val="0"/>
          <w:u w:val="single"/>
        </w:rPr>
        <w:t>＋</w:t>
      </w:r>
      <w:r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⑤</w:t>
      </w:r>
      <w:r w:rsidRPr="00CE386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　　　　 　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CE386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CE3867">
        <w:rPr>
          <w:rFonts w:asciiTheme="majorEastAsia" w:eastAsiaTheme="majorEastAsia" w:hAnsiTheme="majorEastAsia" w:cs="Generic2-Regular" w:hint="eastAsia"/>
          <w:kern w:val="0"/>
          <w:u w:val="single"/>
        </w:rPr>
        <w:t>円)</w:t>
      </w:r>
    </w:p>
    <w:p w:rsidR="00CE3867" w:rsidRPr="00CE3867" w:rsidRDefault="00CE3867" w:rsidP="00CE3867">
      <w:pPr>
        <w:rPr>
          <w:rFonts w:asciiTheme="majorEastAsia" w:eastAsiaTheme="majorEastAsia" w:hAnsiTheme="majorEastAsia" w:cs="Generic2-Regular"/>
          <w:kern w:val="0"/>
        </w:rPr>
      </w:pPr>
      <w:r>
        <w:rPr>
          <w:rFonts w:asciiTheme="majorEastAsia" w:eastAsiaTheme="majorEastAsia" w:hAnsiTheme="majorEastAsia" w:cs="Generic2-Regular" w:hint="eastAsia"/>
          <w:kern w:val="0"/>
        </w:rPr>
        <w:t xml:space="preserve">　　　　　　　　</w:t>
      </w:r>
      <w:r w:rsidRPr="00CE3867">
        <w:rPr>
          <w:rFonts w:asciiTheme="majorEastAsia" w:eastAsiaTheme="majorEastAsia" w:hAnsiTheme="majorEastAsia" w:cs="Generic2-Regular" w:hint="eastAsia"/>
          <w:kern w:val="0"/>
        </w:rPr>
        <w:t xml:space="preserve">　</w:t>
      </w:r>
      <w:r>
        <w:rPr>
          <w:rFonts w:asciiTheme="majorEastAsia" w:eastAsiaTheme="majorEastAsia" w:hAnsiTheme="majorEastAsia" w:cs="Generic2-Regular" w:hint="eastAsia"/>
          <w:b/>
          <w:kern w:val="0"/>
        </w:rPr>
        <w:t>③</w:t>
      </w:r>
      <w:r w:rsidRPr="00CE3867">
        <w:rPr>
          <w:rFonts w:asciiTheme="majorEastAsia" w:eastAsiaTheme="majorEastAsia" w:hAnsiTheme="majorEastAsia" w:cs="Generic2-Regular" w:hint="eastAsia"/>
          <w:b/>
          <w:kern w:val="0"/>
        </w:rPr>
        <w:t xml:space="preserve">×３　　　　　　　　　　　</w:t>
      </w:r>
      <w:r w:rsidRPr="00CE3867">
        <w:rPr>
          <w:rFonts w:asciiTheme="majorEastAsia" w:eastAsiaTheme="majorEastAsia" w:hAnsiTheme="majorEastAsia" w:cs="Generic2-Regular" w:hint="eastAsia"/>
          <w:kern w:val="0"/>
        </w:rPr>
        <w:t>円</w:t>
      </w:r>
      <w:r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</w:t>
      </w:r>
      <w:r w:rsidRPr="00CE3867">
        <w:rPr>
          <w:rFonts w:asciiTheme="majorEastAsia" w:eastAsiaTheme="majorEastAsia" w:hAnsiTheme="majorEastAsia" w:cs="Generic2-Regular" w:hint="eastAsia"/>
          <w:b/>
          <w:kern w:val="0"/>
        </w:rPr>
        <w:t xml:space="preserve">　</w:t>
      </w:r>
      <w:r w:rsidRPr="00CE3867">
        <w:rPr>
          <w:rFonts w:asciiTheme="majorEastAsia" w:eastAsiaTheme="majorEastAsia" w:hAnsiTheme="majorEastAsia" w:cs="Generic2-Regular" w:hint="eastAsia"/>
          <w:kern w:val="0"/>
        </w:rPr>
        <w:t>×100＝　　　　　％</w:t>
      </w:r>
    </w:p>
    <w:p w:rsidR="00CE3867" w:rsidRDefault="00CE3867" w:rsidP="00CE3867">
      <w:pPr>
        <w:ind w:firstLineChars="150" w:firstLine="315"/>
        <w:rPr>
          <w:rFonts w:ascii="ＭＳ Ｐゴシック" w:eastAsia="ＭＳ Ｐゴシック" w:hAnsi="ＭＳ Ｐゴシック" w:cs="Generic1-Regular"/>
          <w:kern w:val="0"/>
          <w:szCs w:val="21"/>
        </w:rPr>
      </w:pPr>
      <w:r w:rsidRPr="00CE3867">
        <w:rPr>
          <w:rFonts w:ascii="ＭＳ Ｐゴシック" w:eastAsia="ＭＳ Ｐゴシック" w:hAnsi="ＭＳ Ｐゴシック" w:cs="Generic1-Regular" w:hint="eastAsia"/>
          <w:kern w:val="0"/>
          <w:szCs w:val="21"/>
        </w:rPr>
        <w:t>・</w:t>
      </w:r>
      <w:r>
        <w:rPr>
          <w:rFonts w:ascii="ＭＳ Ｐゴシック" w:eastAsia="ＭＳ Ｐゴシック" w:hAnsi="ＭＳ Ｐゴシック" w:cs="Generic1-Regular" w:hint="eastAsia"/>
          <w:kern w:val="0"/>
          <w:szCs w:val="21"/>
        </w:rPr>
        <w:t>企業全体の減少率</w:t>
      </w:r>
    </w:p>
    <w:p w:rsidR="00CE3867" w:rsidRPr="00CE3867" w:rsidRDefault="00CE3867" w:rsidP="00CE3867">
      <w:pPr>
        <w:ind w:firstLineChars="100" w:firstLine="210"/>
        <w:rPr>
          <w:rFonts w:ascii="ＭＳ Ｐゴシック" w:eastAsia="ＭＳ Ｐゴシック" w:hAnsi="ＭＳ Ｐゴシック" w:cs="Generic2-Regular"/>
          <w:b/>
          <w:kern w:val="0"/>
          <w:u w:val="single"/>
        </w:rPr>
      </w:pPr>
      <w:r w:rsidRPr="00CE3867">
        <w:rPr>
          <w:rFonts w:asciiTheme="majorEastAsia" w:eastAsiaTheme="majorEastAsia" w:hAnsiTheme="majorEastAsia" w:cs="Generic2-Regular" w:hint="eastAsia"/>
          <w:kern w:val="0"/>
          <w:u w:val="single"/>
        </w:rPr>
        <w:t>(</w:t>
      </w:r>
      <w:r w:rsidR="00DF549C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④</w:t>
      </w:r>
      <w:r w:rsidRPr="00CE386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×３                 </w:t>
      </w:r>
      <w:r w:rsidRPr="00CE3867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 円)－</w:t>
      </w:r>
      <w:r>
        <w:rPr>
          <w:rFonts w:asciiTheme="majorEastAsia" w:eastAsiaTheme="majorEastAsia" w:hAnsiTheme="majorEastAsia" w:cs="Generic2-Regular" w:hint="eastAsia"/>
          <w:kern w:val="0"/>
          <w:u w:val="single"/>
        </w:rPr>
        <w:t>(</w:t>
      </w:r>
      <w:r w:rsidR="00DF549C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>②</w:t>
      </w:r>
      <w:r w:rsidRPr="00CE3867">
        <w:rPr>
          <w:rFonts w:ascii="ＭＳ Ｐゴシック" w:eastAsia="ＭＳ Ｐゴシック" w:hAnsi="ＭＳ Ｐゴシック" w:cs="Generic2-Regular" w:hint="eastAsia"/>
          <w:kern w:val="0"/>
          <w:u w:val="single"/>
        </w:rPr>
        <w:t>＋</w:t>
      </w:r>
      <w:r w:rsidR="00DF549C" w:rsidRPr="00DF549C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⑥</w:t>
      </w:r>
      <w:r w:rsidRPr="00CE386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　　　　 　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CE386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CE3867">
        <w:rPr>
          <w:rFonts w:asciiTheme="majorEastAsia" w:eastAsiaTheme="majorEastAsia" w:hAnsiTheme="majorEastAsia" w:cs="Generic2-Regular" w:hint="eastAsia"/>
          <w:kern w:val="0"/>
          <w:u w:val="single"/>
        </w:rPr>
        <w:t>円)</w:t>
      </w:r>
    </w:p>
    <w:p w:rsidR="00CE3867" w:rsidRDefault="00CE3867" w:rsidP="00CE3867">
      <w:pPr>
        <w:ind w:firstLineChars="150" w:firstLine="315"/>
        <w:rPr>
          <w:rFonts w:asciiTheme="majorEastAsia" w:eastAsiaTheme="majorEastAsia" w:hAnsiTheme="majorEastAsia" w:cs="Generic2-Regular"/>
          <w:kern w:val="0"/>
        </w:rPr>
      </w:pPr>
      <w:r>
        <w:rPr>
          <w:rFonts w:asciiTheme="majorEastAsia" w:eastAsiaTheme="majorEastAsia" w:hAnsiTheme="majorEastAsia" w:cs="Generic2-Regular" w:hint="eastAsia"/>
          <w:kern w:val="0"/>
        </w:rPr>
        <w:t xml:space="preserve">　　　　　　　</w:t>
      </w:r>
      <w:r w:rsidRPr="00CE3867">
        <w:rPr>
          <w:rFonts w:asciiTheme="majorEastAsia" w:eastAsiaTheme="majorEastAsia" w:hAnsiTheme="majorEastAsia" w:cs="Generic2-Regular" w:hint="eastAsia"/>
          <w:kern w:val="0"/>
        </w:rPr>
        <w:t xml:space="preserve">　</w:t>
      </w:r>
      <w:r w:rsidR="00DF549C">
        <w:rPr>
          <w:rFonts w:asciiTheme="majorEastAsia" w:eastAsiaTheme="majorEastAsia" w:hAnsiTheme="majorEastAsia" w:cs="Generic2-Regular" w:hint="eastAsia"/>
          <w:b/>
          <w:kern w:val="0"/>
        </w:rPr>
        <w:t xml:space="preserve">④×３　　　　　　　　　　 </w:t>
      </w:r>
      <w:r w:rsidRPr="00CE3867">
        <w:rPr>
          <w:rFonts w:asciiTheme="majorEastAsia" w:eastAsiaTheme="majorEastAsia" w:hAnsiTheme="majorEastAsia" w:cs="Generic2-Regular" w:hint="eastAsia"/>
          <w:kern w:val="0"/>
        </w:rPr>
        <w:t>円</w:t>
      </w:r>
      <w:r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</w:t>
      </w:r>
      <w:r w:rsidRPr="00CE3867">
        <w:rPr>
          <w:rFonts w:asciiTheme="majorEastAsia" w:eastAsiaTheme="majorEastAsia" w:hAnsiTheme="majorEastAsia" w:cs="Generic2-Regular" w:hint="eastAsia"/>
          <w:b/>
          <w:kern w:val="0"/>
        </w:rPr>
        <w:t xml:space="preserve">　</w:t>
      </w:r>
      <w:r w:rsidRPr="00CE3867">
        <w:rPr>
          <w:rFonts w:asciiTheme="majorEastAsia" w:eastAsiaTheme="majorEastAsia" w:hAnsiTheme="majorEastAsia" w:cs="Generic2-Regular" w:hint="eastAsia"/>
          <w:kern w:val="0"/>
        </w:rPr>
        <w:t>×100＝　　　　　％</w:t>
      </w:r>
    </w:p>
    <w:p w:rsidR="00DF549C" w:rsidRDefault="00DF549C" w:rsidP="00DF549C">
      <w:pPr>
        <w:spacing w:line="180" w:lineRule="exact"/>
        <w:ind w:firstLineChars="150" w:firstLine="240"/>
        <w:rPr>
          <w:rFonts w:ascii="ＭＳ Ｐゴシック" w:eastAsia="ＭＳ Ｐゴシック" w:hAnsi="ＭＳ Ｐゴシック" w:cs="Generic1-Regular"/>
          <w:kern w:val="0"/>
          <w:sz w:val="16"/>
          <w:szCs w:val="18"/>
        </w:rPr>
      </w:pPr>
      <w:r w:rsidRPr="00CE3867">
        <w:rPr>
          <w:rFonts w:ascii="ＭＳ Ｐゴシック" w:eastAsia="ＭＳ Ｐゴシック" w:hAnsi="ＭＳ Ｐゴシック" w:cs="Generic1-Regular" w:hint="eastAsia"/>
          <w:kern w:val="0"/>
          <w:sz w:val="16"/>
          <w:szCs w:val="18"/>
        </w:rPr>
        <w:t>※</w:t>
      </w:r>
      <w:r w:rsidRPr="00CE3867">
        <w:rPr>
          <w:rFonts w:ascii="ＭＳ Ｐゴシック" w:eastAsia="ＭＳ Ｐゴシック" w:hAnsi="ＭＳ Ｐゴシック" w:cs="Generic1-Regular"/>
          <w:kern w:val="0"/>
          <w:sz w:val="16"/>
          <w:szCs w:val="18"/>
        </w:rPr>
        <w:t xml:space="preserve"> </w:t>
      </w:r>
      <w:r w:rsidRPr="00CE3867">
        <w:rPr>
          <w:rFonts w:ascii="ＭＳ Ｐゴシック" w:eastAsia="ＭＳ Ｐゴシック" w:hAnsi="ＭＳ Ｐゴシック" w:cs="Generic1-Regular" w:hint="eastAsia"/>
          <w:kern w:val="0"/>
          <w:sz w:val="16"/>
          <w:szCs w:val="18"/>
        </w:rPr>
        <w:t>小数第２位を四捨五入。ただし，４％台の数値を５％に切り上げることはできない。</w:t>
      </w:r>
    </w:p>
    <w:p w:rsidR="00DF549C" w:rsidRPr="007A7037" w:rsidRDefault="00DF549C" w:rsidP="00DF549C">
      <w:pPr>
        <w:ind w:firstLineChars="150" w:firstLine="300"/>
        <w:rPr>
          <w:rFonts w:ascii="ＭＳ Ｐゴシック" w:eastAsia="ＭＳ Ｐゴシック" w:hAnsi="ＭＳ Ｐゴシック" w:cs="Generic2-Regular"/>
          <w:kern w:val="0"/>
          <w:sz w:val="20"/>
        </w:rPr>
      </w:pPr>
    </w:p>
    <w:p w:rsidR="00DF549C" w:rsidRPr="00033B04" w:rsidRDefault="00DF549C" w:rsidP="00C76A7C">
      <w:pPr>
        <w:rPr>
          <w:rFonts w:asciiTheme="majorEastAsia" w:eastAsiaTheme="majorEastAsia" w:hAnsiTheme="majorEastAsia" w:cs="Generic1-Regular"/>
          <w:kern w:val="0"/>
          <w:szCs w:val="21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本表の記載内容については事実と相違ありません。</w:t>
      </w:r>
    </w:p>
    <w:p w:rsidR="00DF549C" w:rsidRPr="00033B04" w:rsidRDefault="00DF549C" w:rsidP="00DF549C">
      <w:pPr>
        <w:spacing w:line="160" w:lineRule="exact"/>
        <w:rPr>
          <w:rFonts w:asciiTheme="majorEastAsia" w:eastAsiaTheme="majorEastAsia" w:hAnsiTheme="majorEastAsia" w:cs="Generic1-Regular"/>
          <w:kern w:val="0"/>
          <w:szCs w:val="21"/>
        </w:rPr>
      </w:pPr>
    </w:p>
    <w:p w:rsidR="00DF549C" w:rsidRPr="00033B04" w:rsidRDefault="00DF549C" w:rsidP="00DF549C">
      <w:pPr>
        <w:ind w:firstLineChars="200" w:firstLine="420"/>
        <w:rPr>
          <w:rFonts w:asciiTheme="majorEastAsia" w:eastAsiaTheme="majorEastAsia" w:hAnsiTheme="majorEastAsia" w:cs="Generic1-Regular"/>
          <w:kern w:val="0"/>
          <w:szCs w:val="21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令和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　　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年　　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月　　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日</w:t>
      </w:r>
    </w:p>
    <w:p w:rsidR="00DF549C" w:rsidRPr="00033B04" w:rsidRDefault="00DF549C" w:rsidP="00DF549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　　　　　　　　　　　　　　　住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所</w:t>
      </w:r>
    </w:p>
    <w:p w:rsidR="00DF549C" w:rsidRPr="00033B04" w:rsidRDefault="00DF549C" w:rsidP="00DF549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</w:p>
    <w:p w:rsidR="00DF549C" w:rsidRPr="00DF549C" w:rsidRDefault="00DF549C" w:rsidP="00DF549C">
      <w:pPr>
        <w:ind w:firstLineChars="1900" w:firstLine="3990"/>
        <w:rPr>
          <w:rFonts w:asciiTheme="majorEastAsia" w:eastAsiaTheme="majorEastAsia" w:hAnsiTheme="majorEastAsia" w:cs="Generic2-Regular"/>
          <w:b/>
          <w:kern w:val="0"/>
          <w:sz w:val="20"/>
          <w:u w:val="single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氏名（会社名）　　　　　　　　　　　　　　　　　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㊞</w:t>
      </w:r>
    </w:p>
    <w:sectPr w:rsidR="00DF549C" w:rsidRPr="00DF549C" w:rsidSect="009B0B9A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2F"/>
    <w:rsid w:val="005B122C"/>
    <w:rsid w:val="008D3F72"/>
    <w:rsid w:val="009B0B9A"/>
    <w:rsid w:val="009D3BF7"/>
    <w:rsid w:val="00A12DCE"/>
    <w:rsid w:val="00A362F6"/>
    <w:rsid w:val="00B023DD"/>
    <w:rsid w:val="00BA54AB"/>
    <w:rsid w:val="00C76A7C"/>
    <w:rsid w:val="00C92907"/>
    <w:rsid w:val="00CE3867"/>
    <w:rsid w:val="00CE4597"/>
    <w:rsid w:val="00DF549C"/>
    <w:rsid w:val="00E6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6FB1C4-1140-44DB-8AA8-D7F28DB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syoukou</cp:lastModifiedBy>
  <cp:revision>10</cp:revision>
  <dcterms:created xsi:type="dcterms:W3CDTF">2020-03-25T04:34:00Z</dcterms:created>
  <dcterms:modified xsi:type="dcterms:W3CDTF">2020-03-26T04:13:00Z</dcterms:modified>
</cp:coreProperties>
</file>