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2" w:rsidRPr="00AC44E6" w:rsidRDefault="00AC44E6" w:rsidP="000358B2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AC44E6">
        <w:rPr>
          <w:rFonts w:asciiTheme="majorEastAsia" w:eastAsiaTheme="majorEastAsia" w:hAnsiTheme="majorEastAsia" w:hint="eastAsia"/>
          <w:color w:val="000000"/>
          <w:szCs w:val="21"/>
        </w:rPr>
        <w:t>四万十市ふれあいの館「ホテル星羅四万十」</w:t>
      </w:r>
      <w:r w:rsidR="000358B2" w:rsidRPr="00AC44E6">
        <w:rPr>
          <w:rFonts w:asciiTheme="majorEastAsia" w:eastAsiaTheme="majorEastAsia" w:hAnsiTheme="majorEastAsia" w:hint="eastAsia"/>
          <w:color w:val="000000" w:themeColor="text1"/>
          <w:szCs w:val="21"/>
        </w:rPr>
        <w:t>の管理運営に関する収支予算書（</w:t>
      </w:r>
      <w:r w:rsidR="00762ACF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AC44E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0358B2" w:rsidRPr="00AC44E6">
        <w:rPr>
          <w:rFonts w:asciiTheme="majorEastAsia" w:eastAsiaTheme="majorEastAsia" w:hAnsiTheme="majorEastAsia" w:hint="eastAsia"/>
          <w:color w:val="000000" w:themeColor="text1"/>
          <w:szCs w:val="21"/>
        </w:rPr>
        <w:t>年度）</w:t>
      </w:r>
    </w:p>
    <w:p w:rsidR="000358B2" w:rsidRPr="00481CAE" w:rsidRDefault="000358B2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１　収入（単位：円）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336"/>
        <w:gridCol w:w="1819"/>
        <w:gridCol w:w="3430"/>
        <w:gridCol w:w="1827"/>
      </w:tblGrid>
      <w:tr w:rsidR="000358B2" w:rsidRPr="00481CAE" w:rsidTr="00B64978">
        <w:tc>
          <w:tcPr>
            <w:tcW w:w="1336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819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43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説　　明</w:t>
            </w:r>
          </w:p>
        </w:tc>
        <w:tc>
          <w:tcPr>
            <w:tcW w:w="1827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B64978">
        <w:trPr>
          <w:trHeight w:val="360"/>
        </w:trPr>
        <w:tc>
          <w:tcPr>
            <w:tcW w:w="1336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819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43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利用料金制度</w:t>
            </w:r>
          </w:p>
        </w:tc>
      </w:tr>
      <w:tr w:rsidR="000358B2" w:rsidRPr="00481CAE" w:rsidTr="00B64978">
        <w:trPr>
          <w:trHeight w:val="360"/>
        </w:trPr>
        <w:tc>
          <w:tcPr>
            <w:tcW w:w="1336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雑　入</w:t>
            </w:r>
          </w:p>
        </w:tc>
        <w:tc>
          <w:tcPr>
            <w:tcW w:w="1819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43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預金利子等</w:t>
            </w:r>
          </w:p>
        </w:tc>
      </w:tr>
      <w:tr w:rsidR="000358B2" w:rsidRPr="00481CAE" w:rsidTr="00B64978">
        <w:trPr>
          <w:trHeight w:val="360"/>
        </w:trPr>
        <w:tc>
          <w:tcPr>
            <w:tcW w:w="1336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430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B64978">
        <w:trPr>
          <w:trHeight w:val="495"/>
        </w:trPr>
        <w:tc>
          <w:tcPr>
            <w:tcW w:w="1336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43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２　支出（単位：円）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437"/>
        <w:gridCol w:w="1788"/>
        <w:gridCol w:w="3204"/>
        <w:gridCol w:w="1983"/>
      </w:tblGrid>
      <w:tr w:rsidR="000358B2" w:rsidRPr="00481CAE" w:rsidTr="006963D2">
        <w:tc>
          <w:tcPr>
            <w:tcW w:w="144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600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168" w:type="dxa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給料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358B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2025176832"/>
              </w:rPr>
              <w:t>職員手当等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共済費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賃金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臨時職員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事務用品等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光熱水費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電気・ガス・水道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燃料費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ガソリン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修繕費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施設管理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郵便・電話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手数料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浄化槽法定検査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清掃等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NHKテレビ等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保険料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各種団体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公課費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重量税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各種事業</w:t>
            </w:r>
          </w:p>
        </w:tc>
      </w:tr>
      <w:tr w:rsidR="000358B2" w:rsidRPr="00481CAE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</w:tcBorders>
            <w:vAlign w:val="center"/>
          </w:tcPr>
          <w:p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※１　収入、支出の項目、摘要はあくまでも参考例です。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※２　１年間の収支又は開館から年度末までの収支を記入してください。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※３　指定期間の年度ごとの記入とし、収支見込が同じであれば１枚で構いません。</w:t>
      </w:r>
    </w:p>
    <w:p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※４　事業費については、別紙明細を添付してください。（事業名、規模、予算等）</w:t>
      </w:r>
    </w:p>
    <w:p w:rsidR="00F30483" w:rsidRPr="000358B2" w:rsidRDefault="00F30483"/>
    <w:sectPr w:rsidR="00F30483" w:rsidRPr="000358B2" w:rsidSect="000358B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2"/>
    <w:rsid w:val="000358B2"/>
    <w:rsid w:val="00762ACF"/>
    <w:rsid w:val="00AC44E6"/>
    <w:rsid w:val="00B64978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B02EE-0FAF-4DEE-9DF3-E9BBD0B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tiiki</cp:lastModifiedBy>
  <cp:revision>4</cp:revision>
  <dcterms:created xsi:type="dcterms:W3CDTF">2020-07-09T00:01:00Z</dcterms:created>
  <dcterms:modified xsi:type="dcterms:W3CDTF">2020-07-31T09:09:00Z</dcterms:modified>
</cp:coreProperties>
</file>