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8E0" w:rsidRDefault="00DB68E0" w:rsidP="00DB68E0">
      <w:pPr>
        <w:spacing w:line="280" w:lineRule="exact"/>
        <w:rPr>
          <w:sz w:val="22"/>
        </w:rPr>
      </w:pPr>
      <w:r>
        <w:rPr>
          <w:rFonts w:hint="eastAsia"/>
          <w:sz w:val="22"/>
        </w:rPr>
        <w:t>別紙１（様式第１号関係）</w:t>
      </w:r>
    </w:p>
    <w:p w:rsidR="00DB68E0" w:rsidRDefault="00DB68E0" w:rsidP="00DB68E0">
      <w:pPr>
        <w:spacing w:line="280" w:lineRule="exact"/>
        <w:ind w:firstLineChars="200" w:firstLine="440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同　　意　　書　　兼　　誓　　約　　書</w:t>
      </w:r>
      <w:bookmarkEnd w:id="0"/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四万十市長　　　　　様</w:t>
      </w: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私は、</w:t>
      </w:r>
      <w:r w:rsidR="00B3023C" w:rsidRPr="00E64DB3">
        <w:rPr>
          <w:rFonts w:hint="eastAsia"/>
          <w:szCs w:val="21"/>
        </w:rPr>
        <w:t>四万十市</w:t>
      </w:r>
      <w:r w:rsidR="00B3023C">
        <w:rPr>
          <w:rFonts w:hint="eastAsia"/>
          <w:szCs w:val="21"/>
        </w:rPr>
        <w:t>奨学金返還支援</w:t>
      </w:r>
      <w:r>
        <w:rPr>
          <w:rFonts w:hint="eastAsia"/>
          <w:sz w:val="22"/>
        </w:rPr>
        <w:t>補助金の申請にあたり、制度の趣旨等を理解したうえで、</w:t>
      </w:r>
      <w:r w:rsidRPr="009F1161">
        <w:rPr>
          <w:rFonts w:hint="eastAsia"/>
          <w:sz w:val="22"/>
        </w:rPr>
        <w:t>下記の同意事項について同意し、</w:t>
      </w:r>
      <w:r>
        <w:rPr>
          <w:rFonts w:hint="eastAsia"/>
          <w:sz w:val="22"/>
        </w:rPr>
        <w:t>誓約事項を遵守することを</w:t>
      </w:r>
      <w:r w:rsidRPr="009F1161">
        <w:rPr>
          <w:rFonts w:hint="eastAsia"/>
          <w:sz w:val="22"/>
        </w:rPr>
        <w:t>誓約します。</w:t>
      </w:r>
    </w:p>
    <w:p w:rsidR="00DB68E0" w:rsidRPr="001044F9" w:rsidRDefault="00DB68E0" w:rsidP="00DB68E0">
      <w:pPr>
        <w:spacing w:line="280" w:lineRule="exact"/>
        <w:ind w:firstLineChars="100" w:firstLine="220"/>
        <w:rPr>
          <w:sz w:val="22"/>
        </w:rPr>
      </w:pPr>
    </w:p>
    <w:p w:rsidR="00DB68E0" w:rsidRDefault="00DB68E0" w:rsidP="00DB68E0">
      <w:pPr>
        <w:spacing w:line="280" w:lineRule="exact"/>
        <w:ind w:firstLineChars="100" w:firstLine="220"/>
        <w:rPr>
          <w:sz w:val="22"/>
        </w:rPr>
      </w:pPr>
    </w:p>
    <w:p w:rsidR="00DB68E0" w:rsidRDefault="00DB68E0" w:rsidP="00DB68E0">
      <w:pPr>
        <w:spacing w:line="280" w:lineRule="exact"/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DB68E0" w:rsidRDefault="00DB68E0" w:rsidP="00DB68E0">
      <w:pPr>
        <w:spacing w:line="280" w:lineRule="exact"/>
        <w:ind w:firstLineChars="100" w:firstLine="220"/>
        <w:rPr>
          <w:sz w:val="22"/>
        </w:rPr>
      </w:pPr>
    </w:p>
    <w:p w:rsidR="00DB68E0" w:rsidRPr="009F1161" w:rsidRDefault="00DB68E0" w:rsidP="00DB68E0">
      <w:pPr>
        <w:spacing w:line="280" w:lineRule="exact"/>
        <w:ind w:firstLineChars="100" w:firstLine="220"/>
        <w:rPr>
          <w:sz w:val="22"/>
        </w:rPr>
      </w:pPr>
      <w:r w:rsidRPr="009F1161">
        <w:rPr>
          <w:rFonts w:hint="eastAsia"/>
          <w:sz w:val="22"/>
        </w:rPr>
        <w:t>【同意事項】</w:t>
      </w: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  <w:r w:rsidRPr="009F1161">
        <w:rPr>
          <w:rFonts w:hint="eastAsia"/>
          <w:sz w:val="22"/>
        </w:rPr>
        <w:t>１　この補助金の交付に係る手続きを適正に行うため、住民登録の状況や納税状況</w:t>
      </w:r>
      <w:r w:rsidR="00B3023C">
        <w:rPr>
          <w:rFonts w:hint="eastAsia"/>
          <w:sz w:val="22"/>
        </w:rPr>
        <w:t>等</w:t>
      </w:r>
      <w:r w:rsidRPr="009F1161">
        <w:rPr>
          <w:rFonts w:hint="eastAsia"/>
          <w:sz w:val="22"/>
        </w:rPr>
        <w:t>の必要な情報を関係機関から取得する場合があること。</w:t>
      </w:r>
    </w:p>
    <w:p w:rsidR="00DB68E0" w:rsidRPr="009F1161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Pr="009F1161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申請者及び同居者</w:t>
      </w:r>
      <w:r w:rsidRPr="009F1161">
        <w:rPr>
          <w:rFonts w:hint="eastAsia"/>
          <w:sz w:val="22"/>
        </w:rPr>
        <w:t>が、</w:t>
      </w:r>
      <w:r>
        <w:rPr>
          <w:rFonts w:hint="eastAsia"/>
          <w:sz w:val="22"/>
        </w:rPr>
        <w:t>四万十市の事業等における暴力団の排除に関する規則第２条第２項第５号に規定する排除措置対象者でないこと</w:t>
      </w:r>
      <w:r w:rsidRPr="009F1161">
        <w:rPr>
          <w:rFonts w:hint="eastAsia"/>
          <w:sz w:val="22"/>
        </w:rPr>
        <w:t>を</w:t>
      </w:r>
      <w:r>
        <w:rPr>
          <w:rFonts w:hint="eastAsia"/>
          <w:sz w:val="22"/>
        </w:rPr>
        <w:t>中村</w:t>
      </w:r>
      <w:r w:rsidRPr="009F1161">
        <w:rPr>
          <w:rFonts w:hint="eastAsia"/>
          <w:sz w:val="22"/>
        </w:rPr>
        <w:t>警察署に照会する場合があること</w:t>
      </w:r>
      <w:r>
        <w:rPr>
          <w:rFonts w:hint="eastAsia"/>
          <w:sz w:val="22"/>
        </w:rPr>
        <w:t>。</w:t>
      </w: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【誓約事項】</w:t>
      </w: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B3023C" w:rsidRPr="00E64DB3">
        <w:rPr>
          <w:rFonts w:hint="eastAsia"/>
          <w:szCs w:val="21"/>
        </w:rPr>
        <w:t>四万十市</w:t>
      </w:r>
      <w:r w:rsidR="00B3023C">
        <w:rPr>
          <w:rFonts w:hint="eastAsia"/>
          <w:szCs w:val="21"/>
        </w:rPr>
        <w:t>奨学金返還支援</w:t>
      </w:r>
      <w:r w:rsidR="00B3023C">
        <w:rPr>
          <w:rFonts w:hint="eastAsia"/>
          <w:sz w:val="22"/>
        </w:rPr>
        <w:t>補助金の申請後、</w:t>
      </w:r>
      <w:r>
        <w:rPr>
          <w:rFonts w:hint="eastAsia"/>
          <w:sz w:val="22"/>
        </w:rPr>
        <w:t>四万十市</w:t>
      </w:r>
      <w:r w:rsidR="00B3023C">
        <w:rPr>
          <w:rFonts w:hint="eastAsia"/>
          <w:sz w:val="22"/>
        </w:rPr>
        <w:t>に</w:t>
      </w:r>
      <w:r>
        <w:rPr>
          <w:rFonts w:hint="eastAsia"/>
          <w:sz w:val="22"/>
        </w:rPr>
        <w:t>５年以上定住する意思をもって居住すること。</w:t>
      </w: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 xml:space="preserve">２　</w:t>
      </w:r>
      <w:r w:rsidR="00B3023C" w:rsidRPr="00E64DB3">
        <w:rPr>
          <w:rFonts w:hint="eastAsia"/>
          <w:szCs w:val="21"/>
        </w:rPr>
        <w:t>四万十市</w:t>
      </w:r>
      <w:r w:rsidR="00B3023C">
        <w:rPr>
          <w:rFonts w:hint="eastAsia"/>
          <w:szCs w:val="21"/>
        </w:rPr>
        <w:t>奨学金返還支援</w:t>
      </w:r>
      <w:r w:rsidR="00B3023C">
        <w:rPr>
          <w:rFonts w:hint="eastAsia"/>
          <w:sz w:val="22"/>
        </w:rPr>
        <w:t>補助金</w:t>
      </w:r>
      <w:r>
        <w:rPr>
          <w:rFonts w:hint="eastAsia"/>
          <w:sz w:val="22"/>
        </w:rPr>
        <w:t>交付要綱第３条に掲げる全ての要件を満たしていること。</w:t>
      </w: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ind w:leftChars="100" w:left="430" w:hangingChars="100" w:hanging="220"/>
        <w:rPr>
          <w:sz w:val="22"/>
        </w:rPr>
      </w:pPr>
      <w:bookmarkStart w:id="1" w:name="_Hlk485204783"/>
      <w:r>
        <w:rPr>
          <w:rFonts w:hint="eastAsia"/>
          <w:sz w:val="22"/>
        </w:rPr>
        <w:t>３　上記事項に違反すること又は事実と相違することがあったときは、四万十市から受けた補助金の一部、又は全部を直ちに返還すること。</w:t>
      </w:r>
    </w:p>
    <w:p w:rsidR="00DB68E0" w:rsidRDefault="00DB68E0" w:rsidP="00DB68E0">
      <w:pPr>
        <w:spacing w:line="280" w:lineRule="exact"/>
        <w:rPr>
          <w:sz w:val="22"/>
        </w:rPr>
      </w:pPr>
    </w:p>
    <w:bookmarkEnd w:id="1"/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年　　　月　　　日</w:t>
      </w: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(申請者)</w:t>
      </w: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DB68E0">
      <w:pPr>
        <w:spacing w:line="280" w:lineRule="exac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住　所　　　　　　　　　　　　　　　　　　　</w:t>
      </w:r>
    </w:p>
    <w:p w:rsidR="00DB68E0" w:rsidRDefault="00DB68E0" w:rsidP="00DB68E0">
      <w:pPr>
        <w:spacing w:line="280" w:lineRule="exact"/>
        <w:rPr>
          <w:sz w:val="22"/>
          <w:u w:val="single"/>
        </w:rPr>
      </w:pPr>
    </w:p>
    <w:p w:rsidR="00DB68E0" w:rsidRDefault="00DB68E0" w:rsidP="00DB68E0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 xml:space="preserve">氏　名（自署）　　　　　　　　　　　　　　　</w:t>
      </w:r>
    </w:p>
    <w:p w:rsidR="00DB68E0" w:rsidRDefault="00DB68E0" w:rsidP="00DB68E0">
      <w:pPr>
        <w:spacing w:line="280" w:lineRule="exact"/>
        <w:rPr>
          <w:sz w:val="22"/>
        </w:rPr>
      </w:pPr>
    </w:p>
    <w:p w:rsidR="00DB68E0" w:rsidRDefault="00DB68E0" w:rsidP="003361B7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</w:t>
      </w:r>
    </w:p>
    <w:p w:rsidR="003361B7" w:rsidRDefault="003361B7" w:rsidP="003361B7">
      <w:pPr>
        <w:spacing w:line="280" w:lineRule="exact"/>
        <w:rPr>
          <w:sz w:val="22"/>
        </w:rPr>
      </w:pPr>
    </w:p>
    <w:p w:rsidR="003361B7" w:rsidRDefault="003361B7" w:rsidP="003361B7">
      <w:pPr>
        <w:spacing w:line="280" w:lineRule="exact"/>
        <w:rPr>
          <w:sz w:val="22"/>
        </w:rPr>
      </w:pPr>
    </w:p>
    <w:p w:rsidR="003361B7" w:rsidRDefault="003361B7" w:rsidP="003361B7">
      <w:pPr>
        <w:spacing w:line="280" w:lineRule="exact"/>
        <w:rPr>
          <w:sz w:val="22"/>
          <w:u w:val="single"/>
        </w:rPr>
      </w:pPr>
    </w:p>
    <w:sectPr w:rsidR="003361B7" w:rsidSect="007644DB">
      <w:pgSz w:w="11906" w:h="16838" w:code="9"/>
      <w:pgMar w:top="1361" w:right="1418" w:bottom="147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DA" w:rsidRDefault="004B3ADA" w:rsidP="004B3ADA">
      <w:r>
        <w:separator/>
      </w:r>
    </w:p>
  </w:endnote>
  <w:endnote w:type="continuationSeparator" w:id="0">
    <w:p w:rsidR="004B3ADA" w:rsidRDefault="004B3ADA" w:rsidP="004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DA" w:rsidRDefault="004B3ADA" w:rsidP="004B3ADA">
      <w:r>
        <w:separator/>
      </w:r>
    </w:p>
  </w:footnote>
  <w:footnote w:type="continuationSeparator" w:id="0">
    <w:p w:rsidR="004B3ADA" w:rsidRDefault="004B3ADA" w:rsidP="004B3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25F27"/>
    <w:multiLevelType w:val="hybridMultilevel"/>
    <w:tmpl w:val="AC862036"/>
    <w:lvl w:ilvl="0" w:tplc="000000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1"/>
    <w:rsid w:val="00003AFE"/>
    <w:rsid w:val="00007C20"/>
    <w:rsid w:val="00025E33"/>
    <w:rsid w:val="00026A57"/>
    <w:rsid w:val="0005663B"/>
    <w:rsid w:val="0005721D"/>
    <w:rsid w:val="000728DB"/>
    <w:rsid w:val="00086B65"/>
    <w:rsid w:val="000A76F3"/>
    <w:rsid w:val="000C6FD8"/>
    <w:rsid w:val="000F7893"/>
    <w:rsid w:val="00100EBD"/>
    <w:rsid w:val="001353BF"/>
    <w:rsid w:val="00137FB6"/>
    <w:rsid w:val="001C1880"/>
    <w:rsid w:val="001D567D"/>
    <w:rsid w:val="002002A8"/>
    <w:rsid w:val="002039FA"/>
    <w:rsid w:val="00205357"/>
    <w:rsid w:val="002637CB"/>
    <w:rsid w:val="00273E74"/>
    <w:rsid w:val="0033034C"/>
    <w:rsid w:val="003361B7"/>
    <w:rsid w:val="003826EA"/>
    <w:rsid w:val="003854A8"/>
    <w:rsid w:val="003D1A76"/>
    <w:rsid w:val="00411411"/>
    <w:rsid w:val="00415F0B"/>
    <w:rsid w:val="004660D9"/>
    <w:rsid w:val="00494B21"/>
    <w:rsid w:val="004B3ADA"/>
    <w:rsid w:val="004D6E17"/>
    <w:rsid w:val="004E4E3B"/>
    <w:rsid w:val="004E7513"/>
    <w:rsid w:val="00526D2A"/>
    <w:rsid w:val="00552C37"/>
    <w:rsid w:val="005931CC"/>
    <w:rsid w:val="006066E7"/>
    <w:rsid w:val="00613194"/>
    <w:rsid w:val="00677CD4"/>
    <w:rsid w:val="007644DB"/>
    <w:rsid w:val="007804F8"/>
    <w:rsid w:val="007C6A4F"/>
    <w:rsid w:val="007D4FDF"/>
    <w:rsid w:val="0082521A"/>
    <w:rsid w:val="008624BD"/>
    <w:rsid w:val="00873904"/>
    <w:rsid w:val="008C7EB7"/>
    <w:rsid w:val="008D7D2F"/>
    <w:rsid w:val="0095337A"/>
    <w:rsid w:val="00962783"/>
    <w:rsid w:val="009D175C"/>
    <w:rsid w:val="00A2297E"/>
    <w:rsid w:val="00A5154C"/>
    <w:rsid w:val="00AE00FD"/>
    <w:rsid w:val="00AE1581"/>
    <w:rsid w:val="00AE3B8F"/>
    <w:rsid w:val="00AE69AF"/>
    <w:rsid w:val="00AF3CC4"/>
    <w:rsid w:val="00B1160F"/>
    <w:rsid w:val="00B3023C"/>
    <w:rsid w:val="00B46DDA"/>
    <w:rsid w:val="00B84865"/>
    <w:rsid w:val="00BB5F3C"/>
    <w:rsid w:val="00BB6815"/>
    <w:rsid w:val="00BE1459"/>
    <w:rsid w:val="00BF107F"/>
    <w:rsid w:val="00BF7066"/>
    <w:rsid w:val="00C178E0"/>
    <w:rsid w:val="00C36D62"/>
    <w:rsid w:val="00C6401C"/>
    <w:rsid w:val="00C66EDF"/>
    <w:rsid w:val="00CC3592"/>
    <w:rsid w:val="00D0767E"/>
    <w:rsid w:val="00D46612"/>
    <w:rsid w:val="00D7283A"/>
    <w:rsid w:val="00D74963"/>
    <w:rsid w:val="00D77237"/>
    <w:rsid w:val="00DA16F9"/>
    <w:rsid w:val="00DA1D85"/>
    <w:rsid w:val="00DA5983"/>
    <w:rsid w:val="00DB68E0"/>
    <w:rsid w:val="00DD1499"/>
    <w:rsid w:val="00DE6394"/>
    <w:rsid w:val="00E35D64"/>
    <w:rsid w:val="00E94557"/>
    <w:rsid w:val="00E96661"/>
    <w:rsid w:val="00EB0696"/>
    <w:rsid w:val="00EE424B"/>
    <w:rsid w:val="00F01D06"/>
    <w:rsid w:val="00F20CEF"/>
    <w:rsid w:val="00F35298"/>
    <w:rsid w:val="00F61A6D"/>
    <w:rsid w:val="00F747BC"/>
    <w:rsid w:val="00FB6489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A42AF2"/>
  <w15:docId w15:val="{45A437E9-DF69-488E-BAAC-C71B5D2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804F8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5">
    <w:name w:val="記 (文字)"/>
    <w:basedOn w:val="a0"/>
    <w:link w:val="a4"/>
    <w:rsid w:val="007804F8"/>
    <w:rPr>
      <w:rFonts w:ascii="ＭＳ Ｐゴシック" w:eastAsia="ＭＳ Ｐゴシック" w:hAnsi="ＭＳ Ｐゴシック" w:cs="Times New Roman"/>
      <w:sz w:val="20"/>
      <w:szCs w:val="20"/>
    </w:rPr>
  </w:style>
  <w:style w:type="paragraph" w:customStyle="1" w:styleId="1">
    <w:name w:val="リスト段落1"/>
    <w:basedOn w:val="a"/>
    <w:rsid w:val="00962783"/>
    <w:pPr>
      <w:ind w:leftChars="400" w:left="840"/>
    </w:pPr>
    <w:rPr>
      <w:rFonts w:ascii="Century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F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ADA"/>
  </w:style>
  <w:style w:type="paragraph" w:styleId="aa">
    <w:name w:val="footer"/>
    <w:basedOn w:val="a"/>
    <w:link w:val="ab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ADA"/>
  </w:style>
  <w:style w:type="paragraph" w:styleId="ac">
    <w:name w:val="Closing"/>
    <w:basedOn w:val="a"/>
    <w:link w:val="ad"/>
    <w:uiPriority w:val="99"/>
    <w:unhideWhenUsed/>
    <w:rsid w:val="00526D2A"/>
    <w:pPr>
      <w:widowControl/>
      <w:jc w:val="right"/>
    </w:pPr>
    <w:rPr>
      <w:rFonts w:cs="ＭＳ 明朝"/>
      <w:kern w:val="0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526D2A"/>
    <w:rPr>
      <w:rFonts w:cs="ＭＳ 明朝"/>
      <w:kern w:val="0"/>
      <w:sz w:val="20"/>
      <w:szCs w:val="20"/>
    </w:rPr>
  </w:style>
  <w:style w:type="paragraph" w:styleId="ae">
    <w:name w:val="List Paragraph"/>
    <w:basedOn w:val="a"/>
    <w:uiPriority w:val="34"/>
    <w:qFormat/>
    <w:rsid w:val="00526D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5FF34-1B98-482C-B11F-41BD1CED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43</cp:revision>
  <cp:lastPrinted>2025-03-27T05:42:00Z</cp:lastPrinted>
  <dcterms:created xsi:type="dcterms:W3CDTF">2023-03-15T05:19:00Z</dcterms:created>
  <dcterms:modified xsi:type="dcterms:W3CDTF">2025-04-22T06:09:00Z</dcterms:modified>
</cp:coreProperties>
</file>