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CA6" w:rsidRDefault="00490257" w:rsidP="00916705">
      <w:pPr>
        <w:spacing w:line="500" w:lineRule="exact"/>
        <w:jc w:val="center"/>
        <w:rPr>
          <w:rFonts w:ascii="HG丸ｺﾞｼｯｸM-PRO" w:eastAsia="HG丸ｺﾞｼｯｸM-PRO" w:hAnsi="HG丸ｺﾞｼｯｸM-PRO"/>
          <w:bCs/>
          <w:sz w:val="40"/>
          <w:szCs w:val="32"/>
        </w:rPr>
      </w:pPr>
      <w:r w:rsidRPr="00916705">
        <w:rPr>
          <w:rFonts w:hint="eastAsia"/>
          <w:b/>
          <w:bCs/>
          <w:noProof/>
          <w:sz w:val="36"/>
          <w:szCs w:val="32"/>
        </w:rPr>
        <w:drawing>
          <wp:anchor distT="0" distB="0" distL="114300" distR="114300" simplePos="0" relativeHeight="251670528" behindDoc="0" locked="0" layoutInCell="1" allowOverlap="1" wp14:anchorId="624278E2" wp14:editId="2B244E4B">
            <wp:simplePos x="0" y="0"/>
            <wp:positionH relativeFrom="rightMargin">
              <wp:posOffset>6464935</wp:posOffset>
            </wp:positionH>
            <wp:positionV relativeFrom="paragraph">
              <wp:posOffset>110490</wp:posOffset>
            </wp:positionV>
            <wp:extent cx="786130" cy="850900"/>
            <wp:effectExtent l="95250" t="76200" r="90170" b="82550"/>
            <wp:wrapNone/>
            <wp:docPr id="3" name="図 3" descr="ポロシャツマーク(白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ポロシャツマーク(白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688291">
                      <a:off x="0" y="0"/>
                      <a:ext cx="78613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1905" w:rsidRPr="00916705">
        <w:rPr>
          <w:rFonts w:ascii="HG丸ｺﾞｼｯｸM-PRO" w:eastAsia="HG丸ｺﾞｼｯｸM-PRO" w:hAnsi="HG丸ｺﾞｼｯｸM-PRO" w:hint="eastAsia"/>
          <w:bCs/>
          <w:sz w:val="40"/>
          <w:szCs w:val="32"/>
        </w:rPr>
        <w:t>令和</w:t>
      </w:r>
      <w:r w:rsidR="00F7348B">
        <w:rPr>
          <w:rFonts w:ascii="HG丸ｺﾞｼｯｸM-PRO" w:eastAsia="HG丸ｺﾞｼｯｸM-PRO" w:hAnsi="HG丸ｺﾞｼｯｸM-PRO" w:hint="eastAsia"/>
          <w:bCs/>
          <w:sz w:val="40"/>
          <w:szCs w:val="32"/>
        </w:rPr>
        <w:t>７</w:t>
      </w:r>
      <w:r w:rsidR="00F17CA6" w:rsidRPr="00916705">
        <w:rPr>
          <w:rFonts w:ascii="HG丸ｺﾞｼｯｸM-PRO" w:eastAsia="HG丸ｺﾞｼｯｸM-PRO" w:hAnsi="HG丸ｺﾞｼｯｸM-PRO" w:hint="eastAsia"/>
          <w:bCs/>
          <w:sz w:val="40"/>
          <w:szCs w:val="32"/>
        </w:rPr>
        <w:t>年度</w:t>
      </w:r>
      <w:r w:rsidR="00FF101B" w:rsidRPr="00916705">
        <w:rPr>
          <w:rFonts w:ascii="HG丸ｺﾞｼｯｸM-PRO" w:eastAsia="HG丸ｺﾞｼｯｸM-PRO" w:hAnsi="HG丸ｺﾞｼｯｸM-PRO" w:hint="eastAsia"/>
          <w:bCs/>
          <w:sz w:val="40"/>
          <w:szCs w:val="32"/>
        </w:rPr>
        <w:t xml:space="preserve"> </w:t>
      </w:r>
      <w:r w:rsidR="00433478" w:rsidRPr="00916705">
        <w:rPr>
          <w:rFonts w:ascii="HG丸ｺﾞｼｯｸM-PRO" w:eastAsia="HG丸ｺﾞｼｯｸM-PRO" w:hAnsi="HG丸ｺﾞｼｯｸM-PRO" w:hint="eastAsia"/>
          <w:bCs/>
          <w:sz w:val="40"/>
          <w:szCs w:val="32"/>
        </w:rPr>
        <w:t>けんこうだより（中村地域）</w:t>
      </w:r>
    </w:p>
    <w:p w:rsidR="00F7348B" w:rsidRPr="0042673B" w:rsidRDefault="00F7348B" w:rsidP="0042673B">
      <w:pPr>
        <w:spacing w:line="500" w:lineRule="exact"/>
        <w:jc w:val="center"/>
        <w:rPr>
          <w:rFonts w:ascii="HG丸ｺﾞｼｯｸM-PRO" w:eastAsia="HG丸ｺﾞｼｯｸM-PRO" w:hAnsi="HG丸ｺﾞｼｯｸM-PRO"/>
          <w:spacing w:val="20"/>
          <w:sz w:val="28"/>
          <w:szCs w:val="26"/>
        </w:rPr>
      </w:pPr>
      <w:r w:rsidRPr="0042673B">
        <w:rPr>
          <w:rFonts w:ascii="HG丸ｺﾞｼｯｸM-PRO" w:eastAsia="HG丸ｺﾞｼｯｸM-PRO" w:hAnsi="HG丸ｺﾞｼｯｸM-PRO" w:hint="eastAsia"/>
          <w:spacing w:val="20"/>
          <w:sz w:val="28"/>
          <w:szCs w:val="26"/>
        </w:rPr>
        <w:t>【令和７年度から</w:t>
      </w:r>
      <w:r w:rsidR="0042673B" w:rsidRPr="0042673B">
        <w:rPr>
          <w:rFonts w:ascii="HG丸ｺﾞｼｯｸM-PRO" w:eastAsia="HG丸ｺﾞｼｯｸM-PRO" w:hAnsi="HG丸ｺﾞｼｯｸM-PRO" w:hint="eastAsia"/>
          <w:spacing w:val="20"/>
          <w:sz w:val="28"/>
          <w:szCs w:val="26"/>
        </w:rPr>
        <w:t>特定健康診査・がん</w:t>
      </w:r>
      <w:r w:rsidR="00D608F1" w:rsidRPr="0042673B">
        <w:rPr>
          <w:rFonts w:ascii="HG丸ｺﾞｼｯｸM-PRO" w:eastAsia="HG丸ｺﾞｼｯｸM-PRO" w:hAnsi="HG丸ｺﾞｼｯｸM-PRO" w:hint="eastAsia"/>
          <w:spacing w:val="20"/>
          <w:sz w:val="28"/>
          <w:szCs w:val="26"/>
        </w:rPr>
        <w:t>検診</w:t>
      </w:r>
      <w:r w:rsidR="0042673B" w:rsidRPr="0042673B">
        <w:rPr>
          <w:rFonts w:ascii="HG丸ｺﾞｼｯｸM-PRO" w:eastAsia="HG丸ｺﾞｼｯｸM-PRO" w:hAnsi="HG丸ｺﾞｼｯｸM-PRO" w:hint="eastAsia"/>
          <w:spacing w:val="20"/>
          <w:sz w:val="28"/>
          <w:szCs w:val="26"/>
        </w:rPr>
        <w:t>は</w:t>
      </w:r>
      <w:r w:rsidRPr="0042673B">
        <w:rPr>
          <w:rFonts w:ascii="HG丸ｺﾞｼｯｸM-PRO" w:eastAsia="HG丸ｺﾞｼｯｸM-PRO" w:hAnsi="HG丸ｺﾞｼｯｸM-PRO" w:hint="eastAsia"/>
          <w:spacing w:val="20"/>
          <w:sz w:val="28"/>
          <w:szCs w:val="26"/>
        </w:rPr>
        <w:t>申し込みが必要</w:t>
      </w:r>
      <w:r w:rsidR="00C75006" w:rsidRPr="0042673B">
        <w:rPr>
          <w:rFonts w:ascii="HG丸ｺﾞｼｯｸM-PRO" w:eastAsia="HG丸ｺﾞｼｯｸM-PRO" w:hAnsi="HG丸ｺﾞｼｯｸM-PRO" w:hint="eastAsia"/>
          <w:spacing w:val="20"/>
          <w:sz w:val="28"/>
          <w:szCs w:val="26"/>
        </w:rPr>
        <w:t>です</w:t>
      </w:r>
      <w:r w:rsidRPr="0042673B">
        <w:rPr>
          <w:rFonts w:ascii="HG丸ｺﾞｼｯｸM-PRO" w:eastAsia="HG丸ｺﾞｼｯｸM-PRO" w:hAnsi="HG丸ｺﾞｼｯｸM-PRO" w:hint="eastAsia"/>
          <w:spacing w:val="20"/>
          <w:sz w:val="28"/>
          <w:szCs w:val="26"/>
        </w:rPr>
        <w:t>】</w:t>
      </w:r>
    </w:p>
    <w:tbl>
      <w:tblPr>
        <w:tblpPr w:leftFromText="142" w:rightFromText="142" w:vertAnchor="page" w:horzAnchor="margin" w:tblpY="1456"/>
        <w:tblW w:w="1090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28"/>
        <w:gridCol w:w="3402"/>
        <w:gridCol w:w="1276"/>
        <w:gridCol w:w="1701"/>
        <w:gridCol w:w="2693"/>
      </w:tblGrid>
      <w:tr w:rsidR="00C75006" w:rsidTr="005A0EDF">
        <w:trPr>
          <w:trHeight w:val="396"/>
        </w:trPr>
        <w:tc>
          <w:tcPr>
            <w:tcW w:w="1828" w:type="dxa"/>
            <w:tcBorders>
              <w:top w:val="double" w:sz="4" w:space="0" w:color="auto"/>
              <w:left w:val="double" w:sz="4" w:space="0" w:color="auto"/>
              <w:bottom w:val="single" w:sz="4" w:space="0" w:color="auto"/>
              <w:right w:val="single" w:sz="4" w:space="0" w:color="auto"/>
            </w:tcBorders>
            <w:shd w:val="clear" w:color="auto" w:fill="FBE4D5" w:themeFill="accent2" w:themeFillTint="33"/>
            <w:vAlign w:val="center"/>
          </w:tcPr>
          <w:p w:rsidR="00C75006" w:rsidRPr="001A3800" w:rsidRDefault="00C75006" w:rsidP="00D75849">
            <w:pPr>
              <w:snapToGrid w:val="0"/>
              <w:spacing w:line="240" w:lineRule="exact"/>
              <w:jc w:val="center"/>
              <w:rPr>
                <w:rFonts w:ascii="HG丸ｺﾞｼｯｸM-PRO" w:eastAsia="HG丸ｺﾞｼｯｸM-PRO" w:hAnsi="HG丸ｺﾞｼｯｸM-PRO"/>
                <w:sz w:val="24"/>
              </w:rPr>
            </w:pPr>
            <w:r w:rsidRPr="001A3800">
              <w:rPr>
                <w:rFonts w:ascii="HG丸ｺﾞｼｯｸM-PRO" w:eastAsia="HG丸ｺﾞｼｯｸM-PRO" w:hAnsi="HG丸ｺﾞｼｯｸM-PRO" w:hint="eastAsia"/>
                <w:b/>
                <w:kern w:val="0"/>
                <w:sz w:val="24"/>
              </w:rPr>
              <w:t>健診名</w:t>
            </w:r>
          </w:p>
        </w:tc>
        <w:tc>
          <w:tcPr>
            <w:tcW w:w="3402" w:type="dxa"/>
            <w:tcBorders>
              <w:top w:val="double" w:sz="4" w:space="0" w:color="auto"/>
              <w:left w:val="single" w:sz="4" w:space="0" w:color="auto"/>
              <w:bottom w:val="single" w:sz="4" w:space="0" w:color="auto"/>
              <w:right w:val="single" w:sz="4" w:space="0" w:color="auto"/>
            </w:tcBorders>
            <w:shd w:val="clear" w:color="auto" w:fill="FBE4D5" w:themeFill="accent2" w:themeFillTint="33"/>
            <w:vAlign w:val="center"/>
          </w:tcPr>
          <w:p w:rsidR="00C75006" w:rsidRPr="001A3800" w:rsidRDefault="00C75006" w:rsidP="00D75849">
            <w:pPr>
              <w:jc w:val="center"/>
              <w:rPr>
                <w:rFonts w:ascii="HG丸ｺﾞｼｯｸM-PRO" w:eastAsia="HG丸ｺﾞｼｯｸM-PRO" w:hAnsi="HG丸ｺﾞｼｯｸM-PRO"/>
                <w:b/>
                <w:sz w:val="24"/>
              </w:rPr>
            </w:pPr>
            <w:r w:rsidRPr="001A3800">
              <w:rPr>
                <w:rFonts w:ascii="HG丸ｺﾞｼｯｸM-PRO" w:eastAsia="HG丸ｺﾞｼｯｸM-PRO" w:hAnsi="HG丸ｺﾞｼｯｸM-PRO" w:hint="eastAsia"/>
                <w:b/>
                <w:sz w:val="24"/>
              </w:rPr>
              <w:t>対象者</w:t>
            </w:r>
          </w:p>
        </w:tc>
        <w:tc>
          <w:tcPr>
            <w:tcW w:w="1276" w:type="dxa"/>
            <w:tcBorders>
              <w:top w:val="double" w:sz="4" w:space="0" w:color="auto"/>
              <w:left w:val="single" w:sz="4" w:space="0" w:color="auto"/>
              <w:bottom w:val="single" w:sz="4" w:space="0" w:color="auto"/>
              <w:right w:val="single" w:sz="4" w:space="0" w:color="auto"/>
            </w:tcBorders>
            <w:shd w:val="clear" w:color="auto" w:fill="FBE4D5" w:themeFill="accent2" w:themeFillTint="33"/>
            <w:vAlign w:val="center"/>
          </w:tcPr>
          <w:p w:rsidR="00C75006" w:rsidRPr="001A3800" w:rsidRDefault="00C75006" w:rsidP="00D75849">
            <w:pPr>
              <w:pStyle w:val="a5"/>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検査料金</w:t>
            </w:r>
          </w:p>
        </w:tc>
        <w:tc>
          <w:tcPr>
            <w:tcW w:w="1701" w:type="dxa"/>
            <w:tcBorders>
              <w:top w:val="double" w:sz="4" w:space="0" w:color="auto"/>
              <w:left w:val="single" w:sz="4" w:space="0" w:color="auto"/>
              <w:bottom w:val="single" w:sz="4" w:space="0" w:color="auto"/>
              <w:right w:val="single" w:sz="4" w:space="0" w:color="auto"/>
            </w:tcBorders>
            <w:shd w:val="clear" w:color="auto" w:fill="FBE4D5" w:themeFill="accent2" w:themeFillTint="33"/>
          </w:tcPr>
          <w:p w:rsidR="00C75006" w:rsidRDefault="00C75006" w:rsidP="00D75849">
            <w:pPr>
              <w:pStyle w:val="a5"/>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健診内容</w:t>
            </w:r>
          </w:p>
        </w:tc>
        <w:tc>
          <w:tcPr>
            <w:tcW w:w="2693" w:type="dxa"/>
            <w:tcBorders>
              <w:top w:val="double" w:sz="4" w:space="0" w:color="auto"/>
              <w:left w:val="single" w:sz="4" w:space="0" w:color="auto"/>
              <w:bottom w:val="single" w:sz="4" w:space="0" w:color="auto"/>
              <w:right w:val="double" w:sz="4" w:space="0" w:color="auto"/>
            </w:tcBorders>
            <w:shd w:val="clear" w:color="auto" w:fill="FBE4D5" w:themeFill="accent2" w:themeFillTint="33"/>
            <w:vAlign w:val="center"/>
          </w:tcPr>
          <w:p w:rsidR="00C75006" w:rsidRPr="001A3800" w:rsidRDefault="00C75006" w:rsidP="00D75849">
            <w:pPr>
              <w:pStyle w:val="a5"/>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検査方法等</w:t>
            </w:r>
          </w:p>
        </w:tc>
      </w:tr>
      <w:tr w:rsidR="00C75006" w:rsidTr="005A0EDF">
        <w:trPr>
          <w:cantSplit/>
          <w:trHeight w:val="845"/>
        </w:trPr>
        <w:tc>
          <w:tcPr>
            <w:tcW w:w="1828" w:type="dxa"/>
            <w:tcBorders>
              <w:top w:val="single" w:sz="4" w:space="0" w:color="auto"/>
              <w:left w:val="double" w:sz="4" w:space="0" w:color="auto"/>
              <w:bottom w:val="single" w:sz="4" w:space="0" w:color="auto"/>
              <w:right w:val="single" w:sz="4" w:space="0" w:color="auto"/>
            </w:tcBorders>
            <w:shd w:val="clear" w:color="auto" w:fill="FBE4D5" w:themeFill="accent2" w:themeFillTint="33"/>
            <w:vAlign w:val="center"/>
          </w:tcPr>
          <w:p w:rsidR="00C75006" w:rsidRPr="00DB702B" w:rsidRDefault="00C75006" w:rsidP="00D75849">
            <w:pPr>
              <w:spacing w:line="0" w:lineRule="atLeast"/>
              <w:ind w:rightChars="32" w:right="67"/>
              <w:jc w:val="center"/>
              <w:rPr>
                <w:rFonts w:ascii="HG丸ｺﾞｼｯｸM-PRO" w:eastAsia="HG丸ｺﾞｼｯｸM-PRO" w:hAnsi="HG丸ｺﾞｼｯｸM-PRO"/>
                <w:b/>
                <w:kern w:val="0"/>
                <w:sz w:val="28"/>
              </w:rPr>
            </w:pPr>
            <w:r w:rsidRPr="002B0607">
              <w:rPr>
                <w:rFonts w:ascii="HG丸ｺﾞｼｯｸM-PRO" w:eastAsia="HG丸ｺﾞｼｯｸM-PRO" w:hAnsi="HG丸ｺﾞｼｯｸM-PRO" w:hint="eastAsia"/>
                <w:b/>
                <w:kern w:val="0"/>
                <w:sz w:val="28"/>
              </w:rPr>
              <w:t>特定健診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75006" w:rsidRPr="00E46227" w:rsidRDefault="00C75006" w:rsidP="00D75849">
            <w:pPr>
              <w:snapToGrid w:val="0"/>
              <w:rPr>
                <w:rFonts w:ascii="HG丸ｺﾞｼｯｸM-PRO" w:eastAsia="HG丸ｺﾞｼｯｸM-PRO" w:hAnsi="HG丸ｺﾞｼｯｸM-PRO"/>
                <w:kern w:val="0"/>
                <w:sz w:val="24"/>
                <w:szCs w:val="22"/>
              </w:rPr>
            </w:pPr>
            <w:r>
              <w:rPr>
                <w:rFonts w:ascii="HG丸ｺﾞｼｯｸM-PRO" w:eastAsia="HG丸ｺﾞｼｯｸM-PRO" w:hAnsi="HG丸ｺﾞｼｯｸM-PRO" w:hint="eastAsia"/>
                <w:kern w:val="0"/>
                <w:sz w:val="24"/>
                <w:szCs w:val="22"/>
              </w:rPr>
              <w:t>・</w:t>
            </w:r>
            <w:r w:rsidRPr="00E46227">
              <w:rPr>
                <w:rFonts w:ascii="HG丸ｺﾞｼｯｸM-PRO" w:eastAsia="HG丸ｺﾞｼｯｸM-PRO" w:hAnsi="HG丸ｺﾞｼｯｸM-PRO" w:hint="eastAsia"/>
                <w:kern w:val="0"/>
                <w:sz w:val="24"/>
                <w:szCs w:val="22"/>
              </w:rPr>
              <w:t>国民健康保険加入者</w:t>
            </w:r>
          </w:p>
          <w:p w:rsidR="00C75006" w:rsidRPr="00540946" w:rsidRDefault="00C75006" w:rsidP="00D75849">
            <w:pPr>
              <w:snapToGrid w:val="0"/>
              <w:ind w:firstLineChars="100" w:firstLine="198"/>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w w:val="90"/>
                <w:sz w:val="22"/>
                <w:szCs w:val="22"/>
              </w:rPr>
              <w:t>(</w:t>
            </w:r>
            <w:r w:rsidRPr="00540946">
              <w:rPr>
                <w:rFonts w:ascii="HG丸ｺﾞｼｯｸM-PRO" w:eastAsia="HG丸ｺﾞｼｯｸM-PRO" w:hAnsi="HG丸ｺﾞｼｯｸM-PRO"/>
                <w:sz w:val="22"/>
                <w:szCs w:val="22"/>
              </w:rPr>
              <w:t>40</w:t>
            </w:r>
            <w:r w:rsidRPr="00540946">
              <w:rPr>
                <w:rFonts w:ascii="HG丸ｺﾞｼｯｸM-PRO" w:eastAsia="HG丸ｺﾞｼｯｸM-PRO" w:hAnsi="HG丸ｺﾞｼｯｸM-PRO" w:hint="eastAsia"/>
                <w:sz w:val="22"/>
                <w:szCs w:val="22"/>
              </w:rPr>
              <w:t>～74歳</w:t>
            </w:r>
            <w:r>
              <w:rPr>
                <w:rFonts w:ascii="ＭＳ 明朝" w:hAnsi="ＭＳ 明朝" w:cs="ＭＳ 明朝" w:hint="eastAsia"/>
                <w:sz w:val="22"/>
                <w:szCs w:val="22"/>
              </w:rPr>
              <w:t>)</w:t>
            </w:r>
          </w:p>
        </w:tc>
        <w:tc>
          <w:tcPr>
            <w:tcW w:w="1276" w:type="dxa"/>
            <w:vMerge w:val="restart"/>
            <w:tcBorders>
              <w:top w:val="single" w:sz="4" w:space="0" w:color="auto"/>
              <w:left w:val="single" w:sz="4" w:space="0" w:color="auto"/>
              <w:right w:val="single" w:sz="4" w:space="0" w:color="auto"/>
            </w:tcBorders>
            <w:vAlign w:val="center"/>
          </w:tcPr>
          <w:p w:rsidR="00C75006" w:rsidRPr="00DB702B" w:rsidRDefault="00C75006" w:rsidP="00D75849">
            <w:pPr>
              <w:spacing w:line="276" w:lineRule="auto"/>
              <w:jc w:val="center"/>
              <w:rPr>
                <w:rFonts w:ascii="HG丸ｺﾞｼｯｸM-PRO" w:eastAsia="HG丸ｺﾞｼｯｸM-PRO" w:hAnsi="HG丸ｺﾞｼｯｸM-PRO"/>
                <w:sz w:val="22"/>
              </w:rPr>
            </w:pPr>
            <w:r w:rsidRPr="00D608F1">
              <w:rPr>
                <w:rFonts w:ascii="HG丸ｺﾞｼｯｸM-PRO" w:eastAsia="HG丸ｺﾞｼｯｸM-PRO" w:hAnsi="HG丸ｺﾞｼｯｸM-PRO" w:hint="eastAsia"/>
                <w:sz w:val="24"/>
              </w:rPr>
              <w:t>無料</w:t>
            </w:r>
          </w:p>
        </w:tc>
        <w:tc>
          <w:tcPr>
            <w:tcW w:w="1701" w:type="dxa"/>
            <w:vMerge w:val="restart"/>
            <w:tcBorders>
              <w:top w:val="single" w:sz="4" w:space="0" w:color="auto"/>
              <w:left w:val="single" w:sz="4" w:space="0" w:color="auto"/>
              <w:right w:val="single" w:sz="4" w:space="0" w:color="auto"/>
            </w:tcBorders>
            <w:vAlign w:val="center"/>
          </w:tcPr>
          <w:p w:rsidR="00C75006" w:rsidRDefault="00C75006" w:rsidP="00D75849">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身体測定</w:t>
            </w:r>
          </w:p>
          <w:p w:rsidR="00C75006" w:rsidRDefault="00C75006" w:rsidP="00D75849">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検尿</w:t>
            </w:r>
          </w:p>
          <w:p w:rsidR="00C75006" w:rsidRDefault="00C75006" w:rsidP="00D75849">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血圧測定</w:t>
            </w:r>
          </w:p>
          <w:p w:rsidR="00C75006" w:rsidRDefault="00C75006" w:rsidP="00D75849">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問診</w:t>
            </w:r>
          </w:p>
          <w:p w:rsidR="00C75006" w:rsidRDefault="00C75006" w:rsidP="00D75849">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診察</w:t>
            </w:r>
          </w:p>
          <w:p w:rsidR="00C75006" w:rsidRPr="00540946" w:rsidRDefault="00C75006" w:rsidP="00D75849">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血液検査等</w:t>
            </w:r>
          </w:p>
        </w:tc>
        <w:tc>
          <w:tcPr>
            <w:tcW w:w="2693" w:type="dxa"/>
            <w:vMerge w:val="restart"/>
            <w:tcBorders>
              <w:top w:val="single" w:sz="4" w:space="0" w:color="auto"/>
              <w:left w:val="single" w:sz="4" w:space="0" w:color="auto"/>
              <w:right w:val="double" w:sz="4" w:space="0" w:color="auto"/>
            </w:tcBorders>
            <w:vAlign w:val="center"/>
          </w:tcPr>
          <w:p w:rsidR="00C75006" w:rsidRPr="00DB702B" w:rsidRDefault="00C75006" w:rsidP="00D75849">
            <w:pPr>
              <w:spacing w:line="0" w:lineRule="atLeast"/>
              <w:rPr>
                <w:rFonts w:ascii="HG丸ｺﾞｼｯｸM-PRO" w:eastAsia="HG丸ｺﾞｼｯｸM-PRO" w:hAnsi="HG丸ｺﾞｼｯｸM-PRO"/>
                <w:sz w:val="22"/>
              </w:rPr>
            </w:pPr>
            <w:r w:rsidRPr="00DB702B">
              <w:rPr>
                <w:rFonts w:ascii="HG丸ｺﾞｼｯｸM-PRO" w:eastAsia="HG丸ｺﾞｼｯｸM-PRO" w:hAnsi="HG丸ｺﾞｼｯｸM-PRO" w:hint="eastAsia"/>
                <w:sz w:val="22"/>
              </w:rPr>
              <w:t>○集団健診</w:t>
            </w:r>
          </w:p>
          <w:p w:rsidR="00F4780A" w:rsidRDefault="00C75006" w:rsidP="00F4780A">
            <w:pPr>
              <w:spacing w:line="0" w:lineRule="atLeast"/>
              <w:rPr>
                <w:rFonts w:ascii="HG丸ｺﾞｼｯｸM-PRO" w:eastAsia="HG丸ｺﾞｼｯｸM-PRO" w:hAnsi="HG丸ｺﾞｼｯｸM-PRO"/>
                <w:sz w:val="22"/>
              </w:rPr>
            </w:pPr>
            <w:r w:rsidRPr="00DB702B">
              <w:rPr>
                <w:rFonts w:ascii="HG丸ｺﾞｼｯｸM-PRO" w:eastAsia="HG丸ｺﾞｼｯｸM-PRO" w:hAnsi="HG丸ｺﾞｼｯｸM-PRO" w:hint="eastAsia"/>
                <w:sz w:val="22"/>
              </w:rPr>
              <w:t>○指定医療機関での</w:t>
            </w:r>
          </w:p>
          <w:p w:rsidR="00C75006" w:rsidRPr="00DB702B" w:rsidRDefault="00C75006" w:rsidP="00F4780A">
            <w:pPr>
              <w:spacing w:line="0" w:lineRule="atLeast"/>
              <w:ind w:firstLineChars="100" w:firstLine="220"/>
              <w:rPr>
                <w:rFonts w:ascii="HG丸ｺﾞｼｯｸM-PRO" w:eastAsia="HG丸ｺﾞｼｯｸM-PRO" w:hAnsi="HG丸ｺﾞｼｯｸM-PRO"/>
                <w:sz w:val="22"/>
              </w:rPr>
            </w:pPr>
            <w:r w:rsidRPr="00DB702B">
              <w:rPr>
                <w:rFonts w:ascii="HG丸ｺﾞｼｯｸM-PRO" w:eastAsia="HG丸ｺﾞｼｯｸM-PRO" w:hAnsi="HG丸ｺﾞｼｯｸM-PRO" w:hint="eastAsia"/>
                <w:sz w:val="22"/>
              </w:rPr>
              <w:t>個別健診</w:t>
            </w:r>
          </w:p>
        </w:tc>
      </w:tr>
      <w:tr w:rsidR="00C75006" w:rsidTr="005A0EDF">
        <w:trPr>
          <w:cantSplit/>
          <w:trHeight w:val="985"/>
        </w:trPr>
        <w:tc>
          <w:tcPr>
            <w:tcW w:w="1828" w:type="dxa"/>
            <w:vMerge w:val="restart"/>
            <w:tcBorders>
              <w:top w:val="single" w:sz="4" w:space="0" w:color="auto"/>
              <w:left w:val="double" w:sz="4" w:space="0" w:color="auto"/>
              <w:bottom w:val="single" w:sz="4" w:space="0" w:color="auto"/>
              <w:right w:val="single" w:sz="4" w:space="0" w:color="auto"/>
            </w:tcBorders>
            <w:shd w:val="clear" w:color="auto" w:fill="FBE4D5" w:themeFill="accent2" w:themeFillTint="33"/>
            <w:vAlign w:val="center"/>
          </w:tcPr>
          <w:p w:rsidR="00C75006" w:rsidRPr="002B0607" w:rsidRDefault="00C75006" w:rsidP="00D75849">
            <w:pPr>
              <w:ind w:rightChars="21" w:right="44"/>
              <w:jc w:val="center"/>
              <w:rPr>
                <w:rFonts w:ascii="HG丸ｺﾞｼｯｸM-PRO" w:eastAsia="HG丸ｺﾞｼｯｸM-PRO" w:hAnsi="HG丸ｺﾞｼｯｸM-PRO"/>
                <w:b/>
                <w:kern w:val="0"/>
                <w:sz w:val="22"/>
              </w:rPr>
            </w:pPr>
            <w:r w:rsidRPr="002B0607">
              <w:rPr>
                <w:rFonts w:ascii="HG丸ｺﾞｼｯｸM-PRO" w:eastAsia="HG丸ｺﾞｼｯｸM-PRO" w:hAnsi="HG丸ｺﾞｼｯｸM-PRO" w:hint="eastAsia"/>
                <w:b/>
                <w:kern w:val="0"/>
                <w:sz w:val="28"/>
              </w:rPr>
              <w:t>健康診査</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75006" w:rsidRPr="004C21CA" w:rsidRDefault="00C75006" w:rsidP="00D75849">
            <w:pPr>
              <w:snapToGrid w:val="0"/>
              <w:rPr>
                <w:rFonts w:ascii="HG丸ｺﾞｼｯｸM-PRO" w:eastAsia="HG丸ｺﾞｼｯｸM-PRO" w:hAnsi="HG丸ｺﾞｼｯｸM-PRO"/>
                <w:kern w:val="0"/>
                <w:sz w:val="24"/>
                <w:szCs w:val="22"/>
              </w:rPr>
            </w:pPr>
            <w:r>
              <w:rPr>
                <w:rFonts w:ascii="HG丸ｺﾞｼｯｸM-PRO" w:eastAsia="HG丸ｺﾞｼｯｸM-PRO" w:hAnsi="HG丸ｺﾞｼｯｸM-PRO" w:hint="eastAsia"/>
                <w:kern w:val="0"/>
                <w:sz w:val="24"/>
                <w:szCs w:val="22"/>
              </w:rPr>
              <w:t>・</w:t>
            </w:r>
            <w:r w:rsidRPr="001E774F">
              <w:rPr>
                <w:rFonts w:ascii="HG丸ｺﾞｼｯｸM-PRO" w:eastAsia="HG丸ｺﾞｼｯｸM-PRO" w:hAnsi="HG丸ｺﾞｼｯｸM-PRO" w:hint="eastAsia"/>
                <w:kern w:val="0"/>
                <w:sz w:val="24"/>
                <w:szCs w:val="22"/>
              </w:rPr>
              <w:t>後期高齢者医療保険加入者</w:t>
            </w:r>
          </w:p>
          <w:p w:rsidR="00C75006" w:rsidRPr="00540946" w:rsidRDefault="00C75006" w:rsidP="00D75849">
            <w:pPr>
              <w:snapToGrid w:val="0"/>
              <w:ind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kern w:val="0"/>
                <w:sz w:val="22"/>
                <w:szCs w:val="22"/>
              </w:rPr>
              <w:t>(</w:t>
            </w:r>
            <w:r w:rsidRPr="00540946">
              <w:rPr>
                <w:rFonts w:ascii="HG丸ｺﾞｼｯｸM-PRO" w:eastAsia="HG丸ｺﾞｼｯｸM-PRO" w:hAnsi="HG丸ｺﾞｼｯｸM-PRO" w:hint="eastAsia"/>
                <w:kern w:val="0"/>
                <w:sz w:val="22"/>
                <w:szCs w:val="22"/>
              </w:rPr>
              <w:t>75歳以上</w:t>
            </w:r>
            <w:r>
              <w:rPr>
                <w:rFonts w:ascii="HG丸ｺﾞｼｯｸM-PRO" w:eastAsia="HG丸ｺﾞｼｯｸM-PRO" w:hAnsi="HG丸ｺﾞｼｯｸM-PRO" w:hint="eastAsia"/>
                <w:kern w:val="0"/>
                <w:sz w:val="22"/>
                <w:szCs w:val="22"/>
              </w:rPr>
              <w:t>)</w:t>
            </w:r>
          </w:p>
          <w:p w:rsidR="00C75006" w:rsidRPr="00540946" w:rsidRDefault="00C75006" w:rsidP="00D75849">
            <w:pPr>
              <w:snapToGrid w:val="0"/>
              <w:ind w:left="2200" w:hangingChars="1000" w:hanging="220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C21CA">
              <w:rPr>
                <w:rFonts w:ascii="HG丸ｺﾞｼｯｸM-PRO" w:eastAsia="HG丸ｺﾞｼｯｸM-PRO" w:hAnsi="HG丸ｺﾞｼｯｸM-PRO" w:hint="eastAsia"/>
                <w:sz w:val="24"/>
                <w:szCs w:val="22"/>
              </w:rPr>
              <w:t>生活保護受給者(</w:t>
            </w:r>
            <w:r>
              <w:rPr>
                <w:rFonts w:ascii="HG丸ｺﾞｼｯｸM-PRO" w:eastAsia="HG丸ｺﾞｼｯｸM-PRO" w:hAnsi="HG丸ｺﾞｼｯｸM-PRO"/>
                <w:sz w:val="22"/>
                <w:szCs w:val="22"/>
              </w:rPr>
              <w:t>40</w:t>
            </w:r>
            <w:r>
              <w:rPr>
                <w:rFonts w:ascii="HG丸ｺﾞｼｯｸM-PRO" w:eastAsia="HG丸ｺﾞｼｯｸM-PRO" w:hAnsi="HG丸ｺﾞｼｯｸM-PRO" w:hint="eastAsia"/>
                <w:sz w:val="22"/>
                <w:szCs w:val="22"/>
              </w:rPr>
              <w:t>歳以上</w:t>
            </w:r>
            <w:r w:rsidRPr="004C21CA">
              <w:rPr>
                <w:rFonts w:ascii="HG丸ｺﾞｼｯｸM-PRO" w:eastAsia="HG丸ｺﾞｼｯｸM-PRO" w:hAnsi="HG丸ｺﾞｼｯｸM-PRO" w:hint="eastAsia"/>
                <w:sz w:val="24"/>
                <w:szCs w:val="22"/>
              </w:rPr>
              <w:t>)</w:t>
            </w:r>
            <w:r w:rsidRPr="00540946">
              <w:rPr>
                <w:rFonts w:ascii="HG丸ｺﾞｼｯｸM-PRO" w:eastAsia="HG丸ｺﾞｼｯｸM-PRO" w:hAnsi="HG丸ｺﾞｼｯｸM-PRO" w:hint="eastAsia"/>
                <w:sz w:val="22"/>
                <w:szCs w:val="22"/>
              </w:rPr>
              <w:t xml:space="preserve">　　　　</w:t>
            </w:r>
          </w:p>
        </w:tc>
        <w:tc>
          <w:tcPr>
            <w:tcW w:w="1276" w:type="dxa"/>
            <w:vMerge/>
            <w:tcBorders>
              <w:left w:val="single" w:sz="4" w:space="0" w:color="auto"/>
              <w:right w:val="single" w:sz="4" w:space="0" w:color="auto"/>
            </w:tcBorders>
            <w:vAlign w:val="center"/>
          </w:tcPr>
          <w:p w:rsidR="00C75006" w:rsidRPr="005B6F83" w:rsidRDefault="00C75006" w:rsidP="00D75849">
            <w:pPr>
              <w:spacing w:line="276" w:lineRule="auto"/>
              <w:jc w:val="left"/>
              <w:rPr>
                <w:rFonts w:ascii="HG丸ｺﾞｼｯｸM-PRO" w:eastAsia="HG丸ｺﾞｼｯｸM-PRO" w:hAnsi="HG丸ｺﾞｼｯｸM-PRO"/>
                <w:w w:val="50"/>
              </w:rPr>
            </w:pPr>
          </w:p>
        </w:tc>
        <w:tc>
          <w:tcPr>
            <w:tcW w:w="1701" w:type="dxa"/>
            <w:vMerge/>
            <w:tcBorders>
              <w:left w:val="single" w:sz="4" w:space="0" w:color="auto"/>
              <w:right w:val="single" w:sz="4" w:space="0" w:color="auto"/>
            </w:tcBorders>
          </w:tcPr>
          <w:p w:rsidR="00C75006" w:rsidRPr="00540946" w:rsidRDefault="00C75006" w:rsidP="00D75849">
            <w:pPr>
              <w:jc w:val="left"/>
              <w:rPr>
                <w:rFonts w:ascii="HG丸ｺﾞｼｯｸM-PRO" w:eastAsia="HG丸ｺﾞｼｯｸM-PRO" w:hAnsi="HG丸ｺﾞｼｯｸM-PRO"/>
                <w:sz w:val="22"/>
                <w:szCs w:val="20"/>
                <w:u w:val="dotted"/>
              </w:rPr>
            </w:pPr>
          </w:p>
        </w:tc>
        <w:tc>
          <w:tcPr>
            <w:tcW w:w="2693" w:type="dxa"/>
            <w:vMerge/>
            <w:tcBorders>
              <w:left w:val="single" w:sz="4" w:space="0" w:color="auto"/>
              <w:bottom w:val="single" w:sz="4" w:space="0" w:color="auto"/>
              <w:right w:val="double" w:sz="4" w:space="0" w:color="auto"/>
            </w:tcBorders>
            <w:vAlign w:val="center"/>
          </w:tcPr>
          <w:p w:rsidR="00C75006" w:rsidRPr="00540946" w:rsidRDefault="00C75006" w:rsidP="00D75849">
            <w:pPr>
              <w:jc w:val="left"/>
              <w:rPr>
                <w:rFonts w:ascii="HG丸ｺﾞｼｯｸM-PRO" w:eastAsia="HG丸ｺﾞｼｯｸM-PRO" w:hAnsi="HG丸ｺﾞｼｯｸM-PRO"/>
                <w:sz w:val="22"/>
                <w:szCs w:val="20"/>
                <w:u w:val="dotted"/>
              </w:rPr>
            </w:pPr>
          </w:p>
        </w:tc>
      </w:tr>
      <w:tr w:rsidR="00C75006" w:rsidTr="005A0EDF">
        <w:trPr>
          <w:cantSplit/>
          <w:trHeight w:val="686"/>
        </w:trPr>
        <w:tc>
          <w:tcPr>
            <w:tcW w:w="1828" w:type="dxa"/>
            <w:vMerge/>
            <w:tcBorders>
              <w:top w:val="single" w:sz="4" w:space="0" w:color="auto"/>
              <w:left w:val="double" w:sz="4" w:space="0" w:color="auto"/>
              <w:bottom w:val="single" w:sz="4" w:space="0" w:color="auto"/>
              <w:right w:val="single" w:sz="4" w:space="0" w:color="auto"/>
            </w:tcBorders>
            <w:shd w:val="clear" w:color="auto" w:fill="FBE4D5" w:themeFill="accent2" w:themeFillTint="33"/>
            <w:vAlign w:val="center"/>
          </w:tcPr>
          <w:p w:rsidR="00C75006" w:rsidRPr="001408BB" w:rsidRDefault="00C75006" w:rsidP="00D75849">
            <w:pPr>
              <w:jc w:val="distribute"/>
              <w:rPr>
                <w:rFonts w:ascii="HG丸ｺﾞｼｯｸM-PRO" w:eastAsia="HG丸ｺﾞｼｯｸM-PRO" w:hAnsi="HG丸ｺﾞｼｯｸM-PRO"/>
                <w:kern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75006" w:rsidRDefault="00C75006" w:rsidP="00D75849">
            <w:pPr>
              <w:snapToGrid w:val="0"/>
              <w:rPr>
                <w:rFonts w:ascii="HG丸ｺﾞｼｯｸM-PRO" w:eastAsia="HG丸ｺﾞｼｯｸM-PRO" w:hAnsi="HG丸ｺﾞｼｯｸM-PRO"/>
                <w:sz w:val="24"/>
                <w:szCs w:val="22"/>
              </w:rPr>
            </w:pPr>
            <w:r>
              <w:rPr>
                <w:rFonts w:ascii="HG丸ｺﾞｼｯｸM-PRO" w:eastAsia="HG丸ｺﾞｼｯｸM-PRO" w:hAnsi="HG丸ｺﾞｼｯｸM-PRO" w:hint="eastAsia"/>
                <w:w w:val="85"/>
                <w:sz w:val="24"/>
                <w:szCs w:val="22"/>
              </w:rPr>
              <w:t>・</w:t>
            </w:r>
            <w:r>
              <w:rPr>
                <w:rFonts w:ascii="HG丸ｺﾞｼｯｸM-PRO" w:eastAsia="HG丸ｺﾞｼｯｸM-PRO" w:hAnsi="HG丸ｺﾞｼｯｸM-PRO" w:hint="eastAsia"/>
                <w:sz w:val="24"/>
                <w:szCs w:val="22"/>
              </w:rPr>
              <w:t>国民健康保険加入者</w:t>
            </w:r>
          </w:p>
          <w:p w:rsidR="00C75006" w:rsidRPr="001E774F" w:rsidRDefault="00C75006" w:rsidP="00F4780A">
            <w:pPr>
              <w:snapToGrid w:val="0"/>
              <w:ind w:firstLineChars="100" w:firstLine="220"/>
              <w:rPr>
                <w:rFonts w:ascii="HG丸ｺﾞｼｯｸM-PRO" w:eastAsia="HG丸ｺﾞｼｯｸM-PRO" w:hAnsi="HG丸ｺﾞｼｯｸM-PRO"/>
                <w:w w:val="85"/>
                <w:sz w:val="22"/>
                <w:szCs w:val="22"/>
              </w:rPr>
            </w:pPr>
            <w:r>
              <w:rPr>
                <w:rFonts w:ascii="HG丸ｺﾞｼｯｸM-PRO" w:eastAsia="HG丸ｺﾞｼｯｸM-PRO" w:hAnsi="HG丸ｺﾞｼｯｸM-PRO" w:hint="eastAsia"/>
                <w:sz w:val="22"/>
                <w:szCs w:val="22"/>
              </w:rPr>
              <w:t>(</w:t>
            </w:r>
            <w:r w:rsidRPr="004C21CA">
              <w:rPr>
                <w:rFonts w:ascii="HG丸ｺﾞｼｯｸM-PRO" w:eastAsia="HG丸ｺﾞｼｯｸM-PRO" w:hAnsi="HG丸ｺﾞｼｯｸM-PRO" w:hint="eastAsia"/>
                <w:sz w:val="22"/>
                <w:szCs w:val="22"/>
              </w:rPr>
              <w:t>30～39歳</w:t>
            </w:r>
            <w:r>
              <w:rPr>
                <w:rFonts w:ascii="HG丸ｺﾞｼｯｸM-PRO" w:eastAsia="HG丸ｺﾞｼｯｸM-PRO" w:hAnsi="HG丸ｺﾞｼｯｸM-PRO" w:hint="eastAsia"/>
                <w:sz w:val="22"/>
                <w:szCs w:val="22"/>
              </w:rPr>
              <w:t>)</w:t>
            </w:r>
          </w:p>
        </w:tc>
        <w:tc>
          <w:tcPr>
            <w:tcW w:w="1276" w:type="dxa"/>
            <w:vMerge/>
            <w:tcBorders>
              <w:left w:val="single" w:sz="4" w:space="0" w:color="auto"/>
              <w:bottom w:val="dotted" w:sz="4" w:space="0" w:color="auto"/>
              <w:right w:val="single" w:sz="4" w:space="0" w:color="auto"/>
            </w:tcBorders>
            <w:vAlign w:val="center"/>
          </w:tcPr>
          <w:p w:rsidR="00C75006" w:rsidRPr="005B6F83" w:rsidRDefault="00C75006" w:rsidP="00D75849">
            <w:pPr>
              <w:spacing w:line="276" w:lineRule="auto"/>
              <w:jc w:val="left"/>
              <w:rPr>
                <w:rFonts w:ascii="HG丸ｺﾞｼｯｸM-PRO" w:eastAsia="HG丸ｺﾞｼｯｸM-PRO" w:hAnsi="HG丸ｺﾞｼｯｸM-PRO"/>
                <w:w w:val="50"/>
              </w:rPr>
            </w:pPr>
          </w:p>
        </w:tc>
        <w:tc>
          <w:tcPr>
            <w:tcW w:w="1701" w:type="dxa"/>
            <w:vMerge/>
            <w:tcBorders>
              <w:left w:val="single" w:sz="4" w:space="0" w:color="auto"/>
              <w:bottom w:val="single" w:sz="4" w:space="0" w:color="auto"/>
              <w:right w:val="single" w:sz="4" w:space="0" w:color="auto"/>
            </w:tcBorders>
          </w:tcPr>
          <w:p w:rsidR="00C75006" w:rsidRPr="00540946" w:rsidRDefault="00C75006" w:rsidP="00D75849">
            <w:pPr>
              <w:spacing w:line="0" w:lineRule="atLeast"/>
              <w:rPr>
                <w:rFonts w:ascii="HG丸ｺﾞｼｯｸM-PRO" w:eastAsia="HG丸ｺﾞｼｯｸM-PRO" w:hAnsi="HG丸ｺﾞｼｯｸM-PRO"/>
                <w:kern w:val="0"/>
                <w:sz w:val="22"/>
                <w:szCs w:val="19"/>
              </w:rPr>
            </w:pPr>
          </w:p>
        </w:tc>
        <w:tc>
          <w:tcPr>
            <w:tcW w:w="2693" w:type="dxa"/>
            <w:tcBorders>
              <w:top w:val="single" w:sz="4" w:space="0" w:color="auto"/>
              <w:left w:val="single" w:sz="4" w:space="0" w:color="auto"/>
              <w:bottom w:val="single" w:sz="4" w:space="0" w:color="auto"/>
              <w:right w:val="double" w:sz="4" w:space="0" w:color="auto"/>
            </w:tcBorders>
            <w:vAlign w:val="center"/>
          </w:tcPr>
          <w:p w:rsidR="00C75006" w:rsidRPr="00540946" w:rsidRDefault="00C75006" w:rsidP="00D75849">
            <w:pPr>
              <w:spacing w:line="0" w:lineRule="atLeast"/>
              <w:rPr>
                <w:rFonts w:ascii="HG丸ｺﾞｼｯｸM-PRO" w:eastAsia="HG丸ｺﾞｼｯｸM-PRO" w:hAnsi="HG丸ｺﾞｼｯｸM-PRO"/>
                <w:kern w:val="0"/>
                <w:sz w:val="22"/>
                <w:szCs w:val="19"/>
              </w:rPr>
            </w:pPr>
            <w:r w:rsidRPr="00540946">
              <w:rPr>
                <w:rFonts w:ascii="HG丸ｺﾞｼｯｸM-PRO" w:eastAsia="HG丸ｺﾞｼｯｸM-PRO" w:hAnsi="HG丸ｺﾞｼｯｸM-PRO" w:hint="eastAsia"/>
                <w:kern w:val="0"/>
                <w:sz w:val="22"/>
                <w:szCs w:val="19"/>
              </w:rPr>
              <w:t>○集団健診</w:t>
            </w:r>
          </w:p>
        </w:tc>
      </w:tr>
      <w:tr w:rsidR="00C75006" w:rsidRPr="001324EE" w:rsidTr="0042673B">
        <w:trPr>
          <w:cantSplit/>
          <w:trHeight w:val="2979"/>
        </w:trPr>
        <w:tc>
          <w:tcPr>
            <w:tcW w:w="10900" w:type="dxa"/>
            <w:gridSpan w:val="5"/>
            <w:tcBorders>
              <w:top w:val="single" w:sz="4" w:space="0" w:color="auto"/>
              <w:left w:val="double" w:sz="4" w:space="0" w:color="auto"/>
              <w:bottom w:val="double" w:sz="4" w:space="0" w:color="auto"/>
              <w:right w:val="double" w:sz="4" w:space="0" w:color="auto"/>
            </w:tcBorders>
          </w:tcPr>
          <w:p w:rsidR="00C75006" w:rsidRPr="00D6205A" w:rsidRDefault="00C75006" w:rsidP="0042673B">
            <w:pPr>
              <w:spacing w:line="360" w:lineRule="auto"/>
              <w:ind w:rightChars="87" w:right="183"/>
              <w:contextualSpacing/>
              <w:rPr>
                <w:rFonts w:hAnsi="HG丸ｺﾞｼｯｸM-PRO"/>
                <w:b/>
                <w:spacing w:val="20"/>
                <w:sz w:val="26"/>
                <w:szCs w:val="26"/>
              </w:rPr>
            </w:pPr>
            <w:r>
              <w:rPr>
                <w:rFonts w:ascii="HG丸ｺﾞｼｯｸM-PRO" w:eastAsia="HG丸ｺﾞｼｯｸM-PRO" w:hAnsi="HG丸ｺﾞｼｯｸM-PRO" w:hint="eastAsia"/>
                <w:b/>
                <w:spacing w:val="20"/>
                <w:sz w:val="26"/>
                <w:szCs w:val="26"/>
              </w:rPr>
              <w:t>◎</w:t>
            </w:r>
            <w:r w:rsidRPr="00D6205A">
              <w:rPr>
                <w:rFonts w:ascii="HG丸ｺﾞｼｯｸM-PRO" w:eastAsia="HG丸ｺﾞｼｯｸM-PRO" w:hAnsi="HG丸ｺﾞｼｯｸM-PRO" w:hint="eastAsia"/>
                <w:b/>
                <w:spacing w:val="20"/>
                <w:sz w:val="26"/>
                <w:szCs w:val="26"/>
              </w:rPr>
              <w:t>次の方は</w:t>
            </w:r>
            <w:r w:rsidR="0042673B">
              <w:rPr>
                <w:rFonts w:ascii="HG丸ｺﾞｼｯｸM-PRO" w:eastAsia="HG丸ｺﾞｼｯｸM-PRO" w:hAnsi="HG丸ｺﾞｼｯｸM-PRO" w:hint="eastAsia"/>
                <w:b/>
                <w:spacing w:val="20"/>
                <w:sz w:val="26"/>
                <w:szCs w:val="26"/>
              </w:rPr>
              <w:t>申請</w:t>
            </w:r>
            <w:r>
              <w:rPr>
                <w:rFonts w:ascii="HG丸ｺﾞｼｯｸM-PRO" w:eastAsia="HG丸ｺﾞｼｯｸM-PRO" w:hAnsi="HG丸ｺﾞｼｯｸM-PRO" w:hint="eastAsia"/>
                <w:b/>
                <w:spacing w:val="20"/>
                <w:sz w:val="26"/>
                <w:szCs w:val="26"/>
              </w:rPr>
              <w:t>が</w:t>
            </w:r>
            <w:r w:rsidRPr="00D6205A">
              <w:rPr>
                <w:rFonts w:ascii="HG丸ｺﾞｼｯｸM-PRO" w:eastAsia="HG丸ｺﾞｼｯｸM-PRO" w:hAnsi="HG丸ｺﾞｼｯｸM-PRO" w:hint="eastAsia"/>
                <w:b/>
                <w:spacing w:val="20"/>
                <w:sz w:val="26"/>
                <w:szCs w:val="26"/>
              </w:rPr>
              <w:t>必要です</w:t>
            </w:r>
          </w:p>
          <w:tbl>
            <w:tblPr>
              <w:tblStyle w:val="af"/>
              <w:tblpPr w:leftFromText="142" w:rightFromText="142" w:vertAnchor="text" w:horzAnchor="margin" w:tblpY="6"/>
              <w:tblOverlap w:val="never"/>
              <w:tblW w:w="10718" w:type="dxa"/>
              <w:tblLayout w:type="fixed"/>
              <w:tblLook w:val="04A0" w:firstRow="1" w:lastRow="0" w:firstColumn="1" w:lastColumn="0" w:noHBand="0" w:noVBand="1"/>
            </w:tblPr>
            <w:tblGrid>
              <w:gridCol w:w="2972"/>
              <w:gridCol w:w="7746"/>
            </w:tblGrid>
            <w:tr w:rsidR="00C75006" w:rsidTr="00D75849">
              <w:trPr>
                <w:trHeight w:val="604"/>
              </w:trPr>
              <w:tc>
                <w:tcPr>
                  <w:tcW w:w="2972" w:type="dxa"/>
                  <w:vAlign w:val="center"/>
                </w:tcPr>
                <w:p w:rsidR="00C75006" w:rsidRPr="00EF1FE8" w:rsidRDefault="00C75006" w:rsidP="00D75849">
                  <w:pPr>
                    <w:pStyle w:val="ae"/>
                    <w:numPr>
                      <w:ilvl w:val="0"/>
                      <w:numId w:val="33"/>
                    </w:numPr>
                    <w:snapToGrid w:val="0"/>
                    <w:spacing w:line="240" w:lineRule="exact"/>
                    <w:ind w:leftChars="0" w:left="136" w:rightChars="16" w:right="34" w:firstLineChars="0" w:hanging="181"/>
                    <w:contextualSpacing/>
                    <w:jc w:val="left"/>
                    <w:rPr>
                      <w:rFonts w:hAnsi="HG丸ｺﾞｼｯｸM-PRO"/>
                      <w:b/>
                      <w:spacing w:val="20"/>
                      <w:szCs w:val="21"/>
                    </w:rPr>
                  </w:pPr>
                  <w:r>
                    <w:rPr>
                      <w:rFonts w:hAnsi="HG丸ｺﾞｼｯｸM-PRO" w:hint="eastAsia"/>
                      <w:spacing w:val="20"/>
                      <w:sz w:val="21"/>
                      <w:szCs w:val="20"/>
                    </w:rPr>
                    <w:t>令和７年度途中</w:t>
                  </w:r>
                  <w:r w:rsidRPr="001E774F">
                    <w:rPr>
                      <w:rFonts w:hAnsi="HG丸ｺﾞｼｯｸM-PRO" w:hint="eastAsia"/>
                      <w:spacing w:val="20"/>
                      <w:sz w:val="21"/>
                      <w:szCs w:val="20"/>
                    </w:rPr>
                    <w:t>に</w:t>
                  </w:r>
                </w:p>
                <w:p w:rsidR="00C75006" w:rsidRPr="001E774F" w:rsidRDefault="00C75006" w:rsidP="00D75849">
                  <w:pPr>
                    <w:pStyle w:val="ae"/>
                    <w:snapToGrid w:val="0"/>
                    <w:spacing w:line="240" w:lineRule="exact"/>
                    <w:ind w:leftChars="0" w:left="136" w:rightChars="16" w:right="34" w:firstLineChars="0" w:firstLine="0"/>
                    <w:contextualSpacing/>
                    <w:jc w:val="left"/>
                    <w:rPr>
                      <w:rFonts w:hAnsi="HG丸ｺﾞｼｯｸM-PRO"/>
                      <w:b/>
                      <w:spacing w:val="20"/>
                      <w:szCs w:val="21"/>
                    </w:rPr>
                  </w:pPr>
                  <w:r w:rsidRPr="001E774F">
                    <w:rPr>
                      <w:rFonts w:hAnsi="HG丸ｺﾞｼｯｸM-PRO" w:hint="eastAsia"/>
                      <w:spacing w:val="20"/>
                      <w:sz w:val="21"/>
                      <w:szCs w:val="20"/>
                    </w:rPr>
                    <w:t>75歳になる方</w:t>
                  </w:r>
                </w:p>
              </w:tc>
              <w:tc>
                <w:tcPr>
                  <w:tcW w:w="7746" w:type="dxa"/>
                  <w:vAlign w:val="center"/>
                </w:tcPr>
                <w:p w:rsidR="00C75006" w:rsidRPr="00A03A18" w:rsidRDefault="00C75006" w:rsidP="00D75849">
                  <w:pPr>
                    <w:pStyle w:val="ae"/>
                    <w:snapToGrid w:val="0"/>
                    <w:spacing w:line="240" w:lineRule="exact"/>
                    <w:ind w:leftChars="0" w:left="0" w:rightChars="21" w:right="44" w:firstLineChars="0" w:firstLine="0"/>
                    <w:contextualSpacing/>
                    <w:rPr>
                      <w:rFonts w:hAnsi="HG丸ｺﾞｼｯｸM-PRO"/>
                      <w:b/>
                      <w:spacing w:val="20"/>
                      <w:sz w:val="21"/>
                      <w:szCs w:val="21"/>
                    </w:rPr>
                  </w:pPr>
                  <w:r w:rsidRPr="00A03A18">
                    <w:rPr>
                      <w:rFonts w:hAnsi="HG丸ｺﾞｼｯｸM-PRO" w:hint="eastAsia"/>
                      <w:spacing w:val="20"/>
                      <w:sz w:val="21"/>
                      <w:szCs w:val="21"/>
                    </w:rPr>
                    <w:t>満75歳になって健康診査を受診する場合は、後期高齢者用の受診券が必要です。(</w:t>
                  </w:r>
                  <w:r w:rsidRPr="003F6C2E">
                    <w:rPr>
                      <w:rFonts w:hAnsi="HG丸ｺﾞｼｯｸM-PRO" w:hint="eastAsia"/>
                      <w:spacing w:val="20"/>
                      <w:sz w:val="21"/>
                      <w:szCs w:val="21"/>
                    </w:rPr>
                    <w:t>特定健診</w:t>
                  </w:r>
                  <w:r>
                    <w:rPr>
                      <w:rFonts w:hAnsi="HG丸ｺﾞｼｯｸM-PRO" w:hint="eastAsia"/>
                      <w:spacing w:val="20"/>
                      <w:sz w:val="21"/>
                      <w:szCs w:val="21"/>
                    </w:rPr>
                    <w:t>の</w:t>
                  </w:r>
                  <w:r w:rsidRPr="003F6C2E">
                    <w:rPr>
                      <w:rFonts w:hAnsi="HG丸ｺﾞｼｯｸM-PRO" w:hint="eastAsia"/>
                      <w:spacing w:val="20"/>
                      <w:sz w:val="21"/>
                      <w:szCs w:val="21"/>
                    </w:rPr>
                    <w:t>受診券では受診できません)</w:t>
                  </w:r>
                </w:p>
              </w:tc>
            </w:tr>
            <w:tr w:rsidR="00C75006" w:rsidTr="00D75849">
              <w:trPr>
                <w:trHeight w:val="604"/>
              </w:trPr>
              <w:tc>
                <w:tcPr>
                  <w:tcW w:w="2972" w:type="dxa"/>
                  <w:vAlign w:val="center"/>
                </w:tcPr>
                <w:p w:rsidR="00C75006" w:rsidRPr="001E774F" w:rsidRDefault="00C75006" w:rsidP="00D75849">
                  <w:pPr>
                    <w:pStyle w:val="ae"/>
                    <w:numPr>
                      <w:ilvl w:val="0"/>
                      <w:numId w:val="33"/>
                    </w:numPr>
                    <w:snapToGrid w:val="0"/>
                    <w:spacing w:line="240" w:lineRule="exact"/>
                    <w:ind w:leftChars="0" w:left="136" w:rightChars="-14" w:right="-29" w:firstLineChars="0" w:hanging="181"/>
                    <w:contextualSpacing/>
                    <w:jc w:val="left"/>
                    <w:rPr>
                      <w:rFonts w:hAnsi="HG丸ｺﾞｼｯｸM-PRO"/>
                      <w:b/>
                      <w:spacing w:val="20"/>
                      <w:szCs w:val="21"/>
                    </w:rPr>
                  </w:pPr>
                  <w:r>
                    <w:rPr>
                      <w:rFonts w:hAnsi="HG丸ｺﾞｼｯｸM-PRO" w:hint="eastAsia"/>
                      <w:spacing w:val="20"/>
                      <w:sz w:val="21"/>
                      <w:szCs w:val="20"/>
                    </w:rPr>
                    <w:t>令和7</w:t>
                  </w:r>
                  <w:r w:rsidRPr="001E774F">
                    <w:rPr>
                      <w:rFonts w:hAnsi="HG丸ｺﾞｼｯｸM-PRO" w:hint="eastAsia"/>
                      <w:spacing w:val="20"/>
                      <w:sz w:val="21"/>
                      <w:szCs w:val="20"/>
                    </w:rPr>
                    <w:t>年４月２日以降に国保へ加入</w:t>
                  </w:r>
                  <w:r>
                    <w:rPr>
                      <w:rFonts w:hAnsi="HG丸ｺﾞｼｯｸM-PRO" w:hint="eastAsia"/>
                      <w:spacing w:val="20"/>
                      <w:sz w:val="21"/>
                      <w:szCs w:val="20"/>
                    </w:rPr>
                    <w:t>した</w:t>
                  </w:r>
                  <w:r w:rsidRPr="001E774F">
                    <w:rPr>
                      <w:rFonts w:hAnsi="HG丸ｺﾞｼｯｸM-PRO" w:hint="eastAsia"/>
                      <w:spacing w:val="20"/>
                      <w:sz w:val="21"/>
                      <w:szCs w:val="20"/>
                    </w:rPr>
                    <w:t>方</w:t>
                  </w:r>
                </w:p>
              </w:tc>
              <w:tc>
                <w:tcPr>
                  <w:tcW w:w="7746" w:type="dxa"/>
                  <w:vAlign w:val="center"/>
                </w:tcPr>
                <w:p w:rsidR="00C75006" w:rsidRPr="00A03A18" w:rsidRDefault="00C75006" w:rsidP="0058269B">
                  <w:pPr>
                    <w:pStyle w:val="ae"/>
                    <w:snapToGrid w:val="0"/>
                    <w:spacing w:line="240" w:lineRule="exact"/>
                    <w:ind w:leftChars="0" w:left="0" w:rightChars="21" w:right="44" w:firstLineChars="0" w:firstLine="0"/>
                    <w:contextualSpacing/>
                    <w:rPr>
                      <w:rFonts w:hAnsi="HG丸ｺﾞｼｯｸM-PRO"/>
                      <w:spacing w:val="20"/>
                      <w:sz w:val="21"/>
                      <w:szCs w:val="21"/>
                    </w:rPr>
                  </w:pPr>
                  <w:r w:rsidRPr="00A03A18">
                    <w:rPr>
                      <w:rFonts w:hAnsi="HG丸ｺﾞｼｯｸM-PRO" w:hint="eastAsia"/>
                      <w:spacing w:val="20"/>
                      <w:sz w:val="21"/>
                      <w:szCs w:val="21"/>
                    </w:rPr>
                    <w:t>4月1</w:t>
                  </w:r>
                  <w:r w:rsidR="0058269B">
                    <w:rPr>
                      <w:rFonts w:hAnsi="HG丸ｺﾞｼｯｸM-PRO" w:hint="eastAsia"/>
                      <w:spacing w:val="20"/>
                      <w:sz w:val="21"/>
                      <w:szCs w:val="21"/>
                    </w:rPr>
                    <w:t>日の加入者をもとにご案内をしています。４月２日以降</w:t>
                  </w:r>
                  <w:r w:rsidR="0042673B">
                    <w:rPr>
                      <w:rFonts w:hAnsi="HG丸ｺﾞｼｯｸM-PRO" w:hint="eastAsia"/>
                      <w:spacing w:val="20"/>
                      <w:sz w:val="21"/>
                      <w:szCs w:val="21"/>
                    </w:rPr>
                    <w:t>に加入した場合は申請</w:t>
                  </w:r>
                  <w:r w:rsidRPr="00A03A18">
                    <w:rPr>
                      <w:rFonts w:hAnsi="HG丸ｺﾞｼｯｸM-PRO" w:hint="eastAsia"/>
                      <w:spacing w:val="20"/>
                      <w:sz w:val="21"/>
                      <w:szCs w:val="21"/>
                    </w:rPr>
                    <w:t>が必要です。</w:t>
                  </w:r>
                </w:p>
              </w:tc>
            </w:tr>
            <w:tr w:rsidR="00C75006" w:rsidTr="00D75849">
              <w:trPr>
                <w:trHeight w:val="604"/>
              </w:trPr>
              <w:tc>
                <w:tcPr>
                  <w:tcW w:w="2972" w:type="dxa"/>
                  <w:vAlign w:val="center"/>
                </w:tcPr>
                <w:p w:rsidR="00C75006" w:rsidRPr="001E774F" w:rsidRDefault="00C75006" w:rsidP="00D75849">
                  <w:pPr>
                    <w:pStyle w:val="ae"/>
                    <w:numPr>
                      <w:ilvl w:val="0"/>
                      <w:numId w:val="33"/>
                    </w:numPr>
                    <w:snapToGrid w:val="0"/>
                    <w:spacing w:line="240" w:lineRule="exact"/>
                    <w:ind w:leftChars="0" w:left="136" w:rightChars="-14" w:right="-29" w:firstLineChars="0" w:hanging="181"/>
                    <w:contextualSpacing/>
                    <w:jc w:val="left"/>
                    <w:rPr>
                      <w:rFonts w:hAnsi="HG丸ｺﾞｼｯｸM-PRO"/>
                      <w:b/>
                      <w:spacing w:val="20"/>
                      <w:szCs w:val="21"/>
                    </w:rPr>
                  </w:pPr>
                  <w:r w:rsidRPr="001E774F">
                    <w:rPr>
                      <w:rFonts w:hAnsi="HG丸ｺﾞｼｯｸM-PRO" w:hint="eastAsia"/>
                      <w:spacing w:val="20"/>
                      <w:sz w:val="21"/>
                      <w:szCs w:val="20"/>
                    </w:rPr>
                    <w:t>生活保護</w:t>
                  </w:r>
                  <w:r>
                    <w:rPr>
                      <w:rFonts w:hAnsi="HG丸ｺﾞｼｯｸM-PRO" w:hint="eastAsia"/>
                      <w:spacing w:val="20"/>
                      <w:sz w:val="21"/>
                      <w:szCs w:val="20"/>
                    </w:rPr>
                    <w:t>を受給</w:t>
                  </w:r>
                  <w:r w:rsidRPr="001E774F">
                    <w:rPr>
                      <w:rFonts w:hAnsi="HG丸ｺﾞｼｯｸM-PRO" w:hint="eastAsia"/>
                      <w:spacing w:val="20"/>
                      <w:sz w:val="21"/>
                      <w:szCs w:val="20"/>
                    </w:rPr>
                    <w:t>されている40歳以上の方</w:t>
                  </w:r>
                </w:p>
              </w:tc>
              <w:tc>
                <w:tcPr>
                  <w:tcW w:w="7746" w:type="dxa"/>
                  <w:vAlign w:val="center"/>
                </w:tcPr>
                <w:p w:rsidR="00C75006" w:rsidRPr="00A03A18" w:rsidRDefault="00C75006" w:rsidP="00D75849">
                  <w:pPr>
                    <w:pStyle w:val="ae"/>
                    <w:snapToGrid w:val="0"/>
                    <w:spacing w:line="240" w:lineRule="exact"/>
                    <w:ind w:leftChars="0" w:left="0" w:rightChars="21" w:right="44" w:firstLineChars="0" w:firstLine="0"/>
                    <w:contextualSpacing/>
                    <w:rPr>
                      <w:rFonts w:hAnsi="HG丸ｺﾞｼｯｸM-PRO"/>
                      <w:spacing w:val="20"/>
                      <w:sz w:val="21"/>
                      <w:szCs w:val="21"/>
                    </w:rPr>
                  </w:pPr>
                  <w:r w:rsidRPr="00A03A18">
                    <w:rPr>
                      <w:rFonts w:hAnsi="HG丸ｺﾞｼｯｸM-PRO" w:hint="eastAsia"/>
                      <w:spacing w:val="20"/>
                      <w:sz w:val="21"/>
                      <w:szCs w:val="21"/>
                    </w:rPr>
                    <w:t>申込みをすることで受診(特定健診・後期高齢者健康診査)が無料となります。</w:t>
                  </w:r>
                </w:p>
              </w:tc>
            </w:tr>
          </w:tbl>
          <w:p w:rsidR="00C75006" w:rsidRPr="00EF1FE8" w:rsidRDefault="00C75006" w:rsidP="0042673B">
            <w:pPr>
              <w:spacing w:line="360" w:lineRule="auto"/>
              <w:ind w:rightChars="87" w:right="183"/>
              <w:contextualSpacing/>
              <w:rPr>
                <w:rFonts w:ascii="HG丸ｺﾞｼｯｸM-PRO" w:eastAsia="HG丸ｺﾞｼｯｸM-PRO" w:hAnsi="HG丸ｺﾞｼｯｸM-PRO"/>
                <w:b/>
                <w:spacing w:val="20"/>
                <w:sz w:val="26"/>
                <w:szCs w:val="26"/>
              </w:rPr>
            </w:pPr>
            <w:r w:rsidRPr="0042673B">
              <w:rPr>
                <w:rFonts w:ascii="HG丸ｺﾞｼｯｸM-PRO" w:eastAsia="HG丸ｺﾞｼｯｸM-PRO" w:hAnsi="HG丸ｺﾞｼｯｸM-PRO" w:hint="eastAsia"/>
                <w:b/>
                <w:spacing w:val="14"/>
                <w:kern w:val="0"/>
                <w:sz w:val="26"/>
                <w:szCs w:val="26"/>
                <w:fitText w:val="10701" w:id="-775702270"/>
              </w:rPr>
              <w:t>■対</w:t>
            </w:r>
            <w:r w:rsidRPr="0042673B">
              <w:rPr>
                <w:rFonts w:ascii="HG丸ｺﾞｼｯｸM-PRO" w:eastAsia="HG丸ｺﾞｼｯｸM-PRO" w:hAnsi="HG丸ｺﾞｼｯｸM-PRO" w:hint="eastAsia"/>
                <w:b/>
                <w:spacing w:val="14"/>
                <w:kern w:val="0"/>
                <w:sz w:val="24"/>
                <w:szCs w:val="22"/>
                <w:fitText w:val="10701" w:id="-775702270"/>
              </w:rPr>
              <w:t>象者以外の方は、</w:t>
            </w:r>
            <w:r w:rsidRPr="0042673B">
              <w:rPr>
                <w:rFonts w:ascii="HG丸ｺﾞｼｯｸM-PRO" w:eastAsia="HG丸ｺﾞｼｯｸM-PRO" w:hAnsi="HG丸ｺﾞｼｯｸM-PRO" w:hint="eastAsia"/>
                <w:b/>
                <w:spacing w:val="14"/>
                <w:kern w:val="0"/>
                <w:sz w:val="24"/>
                <w:szCs w:val="21"/>
                <w:fitText w:val="10701" w:id="-775702270"/>
              </w:rPr>
              <w:t>加入している医療保険や事業所(職場等)にお問い合わせください</w:t>
            </w:r>
            <w:r w:rsidRPr="0042673B">
              <w:rPr>
                <w:rFonts w:ascii="HG丸ｺﾞｼｯｸM-PRO" w:eastAsia="HG丸ｺﾞｼｯｸM-PRO" w:hAnsi="HG丸ｺﾞｼｯｸM-PRO" w:hint="eastAsia"/>
                <w:b/>
                <w:spacing w:val="-1"/>
                <w:kern w:val="0"/>
                <w:sz w:val="24"/>
                <w:szCs w:val="21"/>
                <w:fitText w:val="10701" w:id="-775702270"/>
              </w:rPr>
              <w:t>。</w:t>
            </w:r>
          </w:p>
        </w:tc>
      </w:tr>
    </w:tbl>
    <w:tbl>
      <w:tblPr>
        <w:tblpPr w:leftFromText="142" w:rightFromText="142" w:vertAnchor="page" w:horzAnchor="margin" w:tblpY="7636"/>
        <w:tblW w:w="1090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395"/>
        <w:gridCol w:w="2268"/>
        <w:gridCol w:w="1701"/>
        <w:gridCol w:w="4536"/>
      </w:tblGrid>
      <w:tr w:rsidR="00C75006" w:rsidTr="005A0EDF">
        <w:trPr>
          <w:trHeight w:val="680"/>
        </w:trPr>
        <w:tc>
          <w:tcPr>
            <w:tcW w:w="2395" w:type="dxa"/>
            <w:tcBorders>
              <w:top w:val="double" w:sz="4" w:space="0" w:color="auto"/>
              <w:left w:val="double" w:sz="4" w:space="0" w:color="auto"/>
              <w:bottom w:val="single" w:sz="4" w:space="0" w:color="auto"/>
              <w:right w:val="single" w:sz="4" w:space="0" w:color="auto"/>
            </w:tcBorders>
            <w:shd w:val="clear" w:color="auto" w:fill="FBE4D5" w:themeFill="accent2" w:themeFillTint="33"/>
            <w:vAlign w:val="center"/>
          </w:tcPr>
          <w:p w:rsidR="00C75006" w:rsidRPr="001A3800" w:rsidRDefault="00C75006" w:rsidP="0042673B">
            <w:pPr>
              <w:snapToGrid w:val="0"/>
              <w:spacing w:line="240" w:lineRule="exact"/>
              <w:jc w:val="center"/>
              <w:rPr>
                <w:rFonts w:ascii="HG丸ｺﾞｼｯｸM-PRO" w:eastAsia="HG丸ｺﾞｼｯｸM-PRO" w:hAnsi="HG丸ｺﾞｼｯｸM-PRO"/>
                <w:b/>
                <w:sz w:val="24"/>
              </w:rPr>
            </w:pPr>
            <w:r w:rsidRPr="001A3800">
              <w:rPr>
                <w:rFonts w:ascii="HG丸ｺﾞｼｯｸM-PRO" w:eastAsia="HG丸ｺﾞｼｯｸM-PRO" w:hAnsi="HG丸ｺﾞｼｯｸM-PRO" w:hint="eastAsia"/>
                <w:b/>
                <w:kern w:val="0"/>
                <w:sz w:val="24"/>
              </w:rPr>
              <w:t>検診名</w:t>
            </w:r>
          </w:p>
          <w:p w:rsidR="00C75006" w:rsidRPr="001408BB" w:rsidRDefault="00C75006" w:rsidP="0042673B">
            <w:pPr>
              <w:snapToGrid w:val="0"/>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kern w:val="0"/>
              </w:rPr>
              <w:t>(</w:t>
            </w:r>
            <w:r w:rsidRPr="005615C6">
              <w:rPr>
                <w:rFonts w:ascii="HG丸ｺﾞｼｯｸM-PRO" w:eastAsia="HG丸ｺﾞｼｯｸM-PRO" w:hAnsi="HG丸ｺﾞｼｯｸM-PRO" w:hint="eastAsia"/>
                <w:kern w:val="0"/>
              </w:rPr>
              <w:t>検査内容</w:t>
            </w:r>
            <w:r>
              <w:rPr>
                <w:rFonts w:ascii="HG丸ｺﾞｼｯｸM-PRO" w:eastAsia="HG丸ｺﾞｼｯｸM-PRO" w:hAnsi="HG丸ｺﾞｼｯｸM-PRO" w:hint="eastAsia"/>
                <w:kern w:val="0"/>
              </w:rPr>
              <w:t>)</w:t>
            </w:r>
          </w:p>
        </w:tc>
        <w:tc>
          <w:tcPr>
            <w:tcW w:w="2268" w:type="dxa"/>
            <w:tcBorders>
              <w:top w:val="double" w:sz="4" w:space="0" w:color="auto"/>
              <w:left w:val="single" w:sz="4" w:space="0" w:color="auto"/>
              <w:bottom w:val="single" w:sz="4" w:space="0" w:color="auto"/>
              <w:right w:val="single" w:sz="4" w:space="0" w:color="auto"/>
            </w:tcBorders>
            <w:shd w:val="clear" w:color="auto" w:fill="FBE4D5" w:themeFill="accent2" w:themeFillTint="33"/>
            <w:vAlign w:val="center"/>
          </w:tcPr>
          <w:p w:rsidR="00C75006" w:rsidRPr="001A3800" w:rsidRDefault="00C75006" w:rsidP="0042673B">
            <w:pPr>
              <w:snapToGrid w:val="0"/>
              <w:spacing w:line="240" w:lineRule="exact"/>
              <w:jc w:val="center"/>
              <w:rPr>
                <w:rFonts w:ascii="HG丸ｺﾞｼｯｸM-PRO" w:eastAsia="HG丸ｺﾞｼｯｸM-PRO" w:hAnsi="HG丸ｺﾞｼｯｸM-PRO"/>
                <w:b/>
                <w:sz w:val="24"/>
              </w:rPr>
            </w:pPr>
            <w:r w:rsidRPr="001A3800">
              <w:rPr>
                <w:rFonts w:ascii="HG丸ｺﾞｼｯｸM-PRO" w:eastAsia="HG丸ｺﾞｼｯｸM-PRO" w:hAnsi="HG丸ｺﾞｼｯｸM-PRO" w:hint="eastAsia"/>
                <w:b/>
                <w:sz w:val="24"/>
              </w:rPr>
              <w:t>対象者</w:t>
            </w:r>
          </w:p>
          <w:p w:rsidR="00C75006" w:rsidRPr="001408BB" w:rsidRDefault="00C75006" w:rsidP="0042673B">
            <w:pPr>
              <w:snapToGrid w:val="0"/>
              <w:spacing w:line="240" w:lineRule="exact"/>
              <w:jc w:val="center"/>
              <w:rPr>
                <w:rFonts w:ascii="HG丸ｺﾞｼｯｸM-PRO" w:eastAsia="HG丸ｺﾞｼｯｸM-PRO" w:hAnsi="HG丸ｺﾞｼｯｸM-PRO"/>
              </w:rPr>
            </w:pPr>
            <w:r w:rsidRPr="00C75006">
              <w:rPr>
                <w:rFonts w:ascii="HG丸ｺﾞｼｯｸM-PRO" w:eastAsia="HG丸ｺﾞｼｯｸM-PRO" w:hAnsi="HG丸ｺﾞｼｯｸM-PRO" w:hint="eastAsia"/>
                <w:w w:val="94"/>
                <w:kern w:val="0"/>
                <w:fitText w:val="2100" w:id="-775704575"/>
              </w:rPr>
              <w:t>(</w:t>
            </w:r>
            <w:r w:rsidRPr="00C75006">
              <w:rPr>
                <w:rFonts w:ascii="HG丸ｺﾞｼｯｸM-PRO" w:eastAsia="HG丸ｺﾞｼｯｸM-PRO" w:hAnsi="HG丸ｺﾞｼｯｸM-PRO" w:hint="eastAsia"/>
                <w:w w:val="94"/>
                <w:kern w:val="0"/>
                <w:szCs w:val="21"/>
                <w:fitText w:val="2100" w:id="-775704575"/>
              </w:rPr>
              <w:t>Ｒ８.3.3１</w:t>
            </w:r>
            <w:r w:rsidRPr="00C75006">
              <w:rPr>
                <w:rFonts w:ascii="HG丸ｺﾞｼｯｸM-PRO" w:eastAsia="HG丸ｺﾞｼｯｸM-PRO" w:hAnsi="HG丸ｺﾞｼｯｸM-PRO" w:hint="eastAsia"/>
                <w:w w:val="94"/>
                <w:kern w:val="0"/>
                <w:fitText w:val="2100" w:id="-775704575"/>
              </w:rPr>
              <w:t>時点の年齢</w:t>
            </w:r>
            <w:r w:rsidRPr="00C75006">
              <w:rPr>
                <w:rFonts w:ascii="HG丸ｺﾞｼｯｸM-PRO" w:eastAsia="HG丸ｺﾞｼｯｸM-PRO" w:hAnsi="HG丸ｺﾞｼｯｸM-PRO" w:hint="eastAsia"/>
                <w:spacing w:val="9"/>
                <w:w w:val="94"/>
                <w:kern w:val="0"/>
                <w:fitText w:val="2100" w:id="-775704575"/>
              </w:rPr>
              <w:t>)</w:t>
            </w:r>
          </w:p>
        </w:tc>
        <w:tc>
          <w:tcPr>
            <w:tcW w:w="1701" w:type="dxa"/>
            <w:tcBorders>
              <w:top w:val="double" w:sz="4" w:space="0" w:color="auto"/>
              <w:left w:val="single" w:sz="4" w:space="0" w:color="auto"/>
              <w:bottom w:val="single" w:sz="4" w:space="0" w:color="auto"/>
              <w:right w:val="single" w:sz="4" w:space="0" w:color="auto"/>
            </w:tcBorders>
            <w:shd w:val="clear" w:color="auto" w:fill="FBE4D5" w:themeFill="accent2" w:themeFillTint="33"/>
            <w:vAlign w:val="center"/>
          </w:tcPr>
          <w:p w:rsidR="00C75006" w:rsidRPr="001A3800" w:rsidRDefault="00C75006" w:rsidP="0042673B">
            <w:pPr>
              <w:snapToGrid w:val="0"/>
              <w:spacing w:line="240" w:lineRule="exact"/>
              <w:jc w:val="center"/>
              <w:rPr>
                <w:rFonts w:ascii="HG丸ｺﾞｼｯｸM-PRO" w:eastAsia="HG丸ｺﾞｼｯｸM-PRO" w:hAnsi="HG丸ｺﾞｼｯｸM-PRO"/>
                <w:b/>
                <w:sz w:val="24"/>
              </w:rPr>
            </w:pPr>
            <w:r w:rsidRPr="001A3800">
              <w:rPr>
                <w:rFonts w:ascii="HG丸ｺﾞｼｯｸM-PRO" w:eastAsia="HG丸ｺﾞｼｯｸM-PRO" w:hAnsi="HG丸ｺﾞｼｯｸM-PRO" w:hint="eastAsia"/>
                <w:b/>
                <w:sz w:val="24"/>
              </w:rPr>
              <w:t>検査料金</w:t>
            </w:r>
          </w:p>
          <w:p w:rsidR="00C75006" w:rsidRPr="00AD3CEF" w:rsidRDefault="00C75006" w:rsidP="0042673B">
            <w:pPr>
              <w:snapToGrid w:val="0"/>
              <w:spacing w:line="240" w:lineRule="exact"/>
              <w:jc w:val="center"/>
              <w:rPr>
                <w:rFonts w:ascii="HG丸ｺﾞｼｯｸM-PRO" w:eastAsia="HG丸ｺﾞｼｯｸM-PRO" w:hAnsi="HG丸ｺﾞｼｯｸM-PRO"/>
                <w:sz w:val="18"/>
                <w:szCs w:val="18"/>
              </w:rPr>
            </w:pPr>
            <w:r w:rsidRPr="00AD3CEF">
              <w:rPr>
                <w:rFonts w:ascii="HG丸ｺﾞｼｯｸM-PRO" w:eastAsia="HG丸ｺﾞｼｯｸM-PRO" w:hAnsi="HG丸ｺﾞｼｯｸM-PRO" w:hint="eastAsia"/>
                <w:sz w:val="18"/>
                <w:szCs w:val="18"/>
              </w:rPr>
              <w:t>（対象者以外）</w:t>
            </w:r>
          </w:p>
        </w:tc>
        <w:tc>
          <w:tcPr>
            <w:tcW w:w="4536" w:type="dxa"/>
            <w:tcBorders>
              <w:top w:val="double" w:sz="4" w:space="0" w:color="auto"/>
              <w:left w:val="single" w:sz="4" w:space="0" w:color="auto"/>
              <w:bottom w:val="single" w:sz="4" w:space="0" w:color="auto"/>
              <w:right w:val="double" w:sz="4" w:space="0" w:color="auto"/>
            </w:tcBorders>
            <w:shd w:val="clear" w:color="auto" w:fill="FBE4D5" w:themeFill="accent2" w:themeFillTint="33"/>
            <w:vAlign w:val="center"/>
          </w:tcPr>
          <w:p w:rsidR="00C75006" w:rsidRPr="001A3800" w:rsidRDefault="00C75006" w:rsidP="0042673B">
            <w:pPr>
              <w:pStyle w:val="a5"/>
              <w:snapToGrid w:val="0"/>
              <w:spacing w:line="240" w:lineRule="exact"/>
              <w:rPr>
                <w:rFonts w:ascii="HG丸ｺﾞｼｯｸM-PRO" w:eastAsia="HG丸ｺﾞｼｯｸM-PRO" w:hAnsi="HG丸ｺﾞｼｯｸM-PRO"/>
                <w:b/>
              </w:rPr>
            </w:pPr>
            <w:r>
              <w:rPr>
                <w:rFonts w:ascii="HG丸ｺﾞｼｯｸM-PRO" w:eastAsia="HG丸ｺﾞｼｯｸM-PRO" w:hAnsi="HG丸ｺﾞｼｯｸM-PRO" w:hint="eastAsia"/>
                <w:b/>
                <w:sz w:val="24"/>
              </w:rPr>
              <w:t>検査方法等</w:t>
            </w:r>
          </w:p>
        </w:tc>
      </w:tr>
      <w:tr w:rsidR="00C75006" w:rsidTr="005A0EDF">
        <w:trPr>
          <w:trHeight w:hRule="exact" w:val="624"/>
        </w:trPr>
        <w:tc>
          <w:tcPr>
            <w:tcW w:w="2395" w:type="dxa"/>
            <w:tcBorders>
              <w:top w:val="single" w:sz="4" w:space="0" w:color="auto"/>
              <w:left w:val="double" w:sz="4" w:space="0" w:color="auto"/>
              <w:right w:val="single" w:sz="4" w:space="0" w:color="auto"/>
            </w:tcBorders>
            <w:shd w:val="clear" w:color="auto" w:fill="FBE4D5" w:themeFill="accent2" w:themeFillTint="33"/>
            <w:vAlign w:val="center"/>
          </w:tcPr>
          <w:p w:rsidR="00C75006" w:rsidRPr="00C75006" w:rsidRDefault="00C75006" w:rsidP="0042673B">
            <w:pPr>
              <w:snapToGrid w:val="0"/>
              <w:spacing w:line="0" w:lineRule="atLeast"/>
              <w:ind w:leftChars="-40" w:left="-84" w:rightChars="-19" w:right="-40"/>
              <w:jc w:val="center"/>
              <w:rPr>
                <w:rFonts w:ascii="HG丸ｺﾞｼｯｸM-PRO" w:eastAsia="HG丸ｺﾞｼｯｸM-PRO" w:hAnsi="HG丸ｺﾞｼｯｸM-PRO"/>
                <w:b/>
                <w:kern w:val="0"/>
                <w:sz w:val="24"/>
              </w:rPr>
            </w:pPr>
            <w:r w:rsidRPr="00C75006">
              <w:rPr>
                <w:rFonts w:ascii="HG丸ｺﾞｼｯｸM-PRO" w:eastAsia="HG丸ｺﾞｼｯｸM-PRO" w:hAnsi="HG丸ｺﾞｼｯｸM-PRO" w:hint="eastAsia"/>
                <w:b/>
                <w:kern w:val="0"/>
                <w:sz w:val="24"/>
              </w:rPr>
              <w:t>胃がん</w:t>
            </w:r>
          </w:p>
          <w:p w:rsidR="00C75006" w:rsidRPr="001408BB" w:rsidRDefault="00C75006" w:rsidP="0042673B">
            <w:pPr>
              <w:snapToGrid w:val="0"/>
              <w:spacing w:line="0" w:lineRule="atLeast"/>
              <w:ind w:leftChars="-40" w:left="-84" w:rightChars="-19" w:right="-40"/>
              <w:jc w:val="center"/>
              <w:rPr>
                <w:rFonts w:ascii="HG丸ｺﾞｼｯｸM-PRO" w:eastAsia="HG丸ｺﾞｼｯｸM-PRO" w:hAnsi="HG丸ｺﾞｼｯｸM-PRO"/>
                <w:kern w:val="0"/>
              </w:rPr>
            </w:pPr>
            <w:r>
              <w:rPr>
                <w:rFonts w:ascii="HG丸ｺﾞｼｯｸM-PRO" w:eastAsia="HG丸ｺﾞｼｯｸM-PRO" w:hAnsi="HG丸ｺﾞｼｯｸM-PRO" w:hint="eastAsia"/>
                <w:kern w:val="0"/>
              </w:rPr>
              <w:t>(</w:t>
            </w:r>
            <w:r w:rsidRPr="00433478">
              <w:rPr>
                <w:rFonts w:ascii="HG丸ｺﾞｼｯｸM-PRO" w:eastAsia="HG丸ｺﾞｼｯｸM-PRO" w:hAnsi="HG丸ｺﾞｼｯｸM-PRO" w:hint="eastAsia"/>
                <w:kern w:val="0"/>
              </w:rPr>
              <w:t>バリウム</w:t>
            </w:r>
            <w:r>
              <w:rPr>
                <w:rFonts w:ascii="HG丸ｺﾞｼｯｸM-PRO" w:eastAsia="HG丸ｺﾞｼｯｸM-PRO" w:hAnsi="HG丸ｺﾞｼｯｸM-PRO" w:hint="eastAsia"/>
                <w:kern w:val="0"/>
              </w:rPr>
              <w:t>検査)</w:t>
            </w:r>
          </w:p>
        </w:tc>
        <w:tc>
          <w:tcPr>
            <w:tcW w:w="2268" w:type="dxa"/>
            <w:tcBorders>
              <w:top w:val="single" w:sz="4" w:space="0" w:color="auto"/>
              <w:left w:val="single" w:sz="4" w:space="0" w:color="auto"/>
              <w:right w:val="single" w:sz="4" w:space="0" w:color="auto"/>
            </w:tcBorders>
            <w:vAlign w:val="center"/>
          </w:tcPr>
          <w:p w:rsidR="00C75006" w:rsidRDefault="00C75006" w:rsidP="0042673B">
            <w:pPr>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5</w:t>
            </w:r>
            <w:r w:rsidRPr="005B6F83">
              <w:rPr>
                <w:rFonts w:ascii="HG丸ｺﾞｼｯｸM-PRO" w:eastAsia="HG丸ｺﾞｼｯｸM-PRO" w:hAnsi="HG丸ｺﾞｼｯｸM-PRO"/>
              </w:rPr>
              <w:t>0歳以上</w:t>
            </w:r>
          </w:p>
          <w:p w:rsidR="00C75006" w:rsidRPr="005B6F83" w:rsidRDefault="00C75006" w:rsidP="0042673B">
            <w:pPr>
              <w:snapToGrid w:val="0"/>
              <w:jc w:val="center"/>
              <w:rPr>
                <w:rFonts w:ascii="HG丸ｺﾞｼｯｸM-PRO" w:eastAsia="HG丸ｺﾞｼｯｸM-PRO" w:hAnsi="HG丸ｺﾞｼｯｸM-PRO"/>
              </w:rPr>
            </w:pPr>
            <w:r w:rsidRPr="00D608F1">
              <w:rPr>
                <w:rFonts w:ascii="HG丸ｺﾞｼｯｸM-PRO" w:eastAsia="HG丸ｺﾞｼｯｸM-PRO" w:hAnsi="HG丸ｺﾞｼｯｸM-PRO" w:hint="eastAsia"/>
                <w:sz w:val="14"/>
              </w:rPr>
              <w:t>※今年度から50歳以上に変更</w:t>
            </w:r>
          </w:p>
        </w:tc>
        <w:tc>
          <w:tcPr>
            <w:tcW w:w="1701" w:type="dxa"/>
            <w:tcBorders>
              <w:top w:val="single" w:sz="4" w:space="0" w:color="auto"/>
              <w:left w:val="single" w:sz="4" w:space="0" w:color="auto"/>
              <w:right w:val="single" w:sz="4" w:space="0" w:color="auto"/>
            </w:tcBorders>
            <w:vAlign w:val="center"/>
          </w:tcPr>
          <w:p w:rsidR="00C75006" w:rsidRPr="00B01ACC" w:rsidRDefault="00C75006" w:rsidP="0042673B">
            <w:pPr>
              <w:snapToGrid w:val="0"/>
              <w:jc w:val="center"/>
              <w:rPr>
                <w:rFonts w:ascii="HG丸ｺﾞｼｯｸM-PRO" w:eastAsia="HG丸ｺﾞｼｯｸM-PRO" w:hAnsi="HG丸ｺﾞｼｯｸM-PRO"/>
              </w:rPr>
            </w:pPr>
            <w:r w:rsidRPr="00B01ACC">
              <w:rPr>
                <w:rFonts w:ascii="HG丸ｺﾞｼｯｸM-PRO" w:eastAsia="HG丸ｺﾞｼｯｸM-PRO" w:hAnsi="HG丸ｺﾞｼｯｸM-PRO" w:hint="eastAsia"/>
              </w:rPr>
              <w:t>1,1</w:t>
            </w:r>
            <w:r w:rsidRPr="00B01ACC">
              <w:rPr>
                <w:rFonts w:ascii="HG丸ｺﾞｼｯｸM-PRO" w:eastAsia="HG丸ｺﾞｼｯｸM-PRO" w:hAnsi="HG丸ｺﾞｼｯｸM-PRO"/>
              </w:rPr>
              <w:t>00</w:t>
            </w:r>
            <w:r w:rsidRPr="00B01ACC">
              <w:rPr>
                <w:rFonts w:ascii="HG丸ｺﾞｼｯｸM-PRO" w:eastAsia="HG丸ｺﾞｼｯｸM-PRO" w:hAnsi="HG丸ｺﾞｼｯｸM-PRO" w:hint="eastAsia"/>
              </w:rPr>
              <w:t>円</w:t>
            </w:r>
          </w:p>
          <w:p w:rsidR="00C75006" w:rsidRPr="00B01ACC" w:rsidRDefault="00C75006" w:rsidP="0042673B">
            <w:pPr>
              <w:snapToGrid w:val="0"/>
              <w:jc w:val="center"/>
              <w:rPr>
                <w:rFonts w:ascii="HG丸ｺﾞｼｯｸM-PRO" w:eastAsia="HG丸ｺﾞｼｯｸM-PRO" w:hAnsi="HG丸ｺﾞｼｯｸM-PRO"/>
              </w:rPr>
            </w:pPr>
            <w:r w:rsidRPr="00B01ACC">
              <w:rPr>
                <w:rFonts w:ascii="HG丸ｺﾞｼｯｸM-PRO" w:eastAsia="HG丸ｺﾞｼｯｸM-PRO" w:hAnsi="HG丸ｺﾞｼｯｸM-PRO" w:hint="eastAsia"/>
              </w:rPr>
              <w:t>（5,500円）</w:t>
            </w:r>
          </w:p>
        </w:tc>
        <w:tc>
          <w:tcPr>
            <w:tcW w:w="4536" w:type="dxa"/>
            <w:tcBorders>
              <w:top w:val="single" w:sz="4" w:space="0" w:color="auto"/>
              <w:left w:val="single" w:sz="4" w:space="0" w:color="auto"/>
              <w:right w:val="double" w:sz="4" w:space="0" w:color="auto"/>
            </w:tcBorders>
            <w:vAlign w:val="center"/>
          </w:tcPr>
          <w:p w:rsidR="00C75006" w:rsidRPr="005B6F83" w:rsidRDefault="00C75006" w:rsidP="0042673B">
            <w:pPr>
              <w:pStyle w:val="a3"/>
              <w:snapToGrid w:val="0"/>
              <w:rPr>
                <w:rFonts w:ascii="HG丸ｺﾞｼｯｸM-PRO" w:eastAsia="HG丸ｺﾞｼｯｸM-PRO" w:hAnsi="HG丸ｺﾞｼｯｸM-PRO"/>
              </w:rPr>
            </w:pPr>
            <w:r>
              <w:rPr>
                <w:rFonts w:ascii="HG丸ｺﾞｼｯｸM-PRO" w:eastAsia="HG丸ｺﾞｼｯｸM-PRO" w:hAnsi="HG丸ｺﾞｼｯｸM-PRO" w:hint="eastAsia"/>
              </w:rPr>
              <w:t>飲み込みに不安がある方は、胃カメラをお勧めします</w:t>
            </w:r>
          </w:p>
        </w:tc>
      </w:tr>
      <w:tr w:rsidR="00C75006" w:rsidTr="005A0EDF">
        <w:trPr>
          <w:trHeight w:hRule="exact" w:val="624"/>
        </w:trPr>
        <w:tc>
          <w:tcPr>
            <w:tcW w:w="2395" w:type="dxa"/>
            <w:tcBorders>
              <w:top w:val="dotted" w:sz="4" w:space="0" w:color="auto"/>
              <w:left w:val="double" w:sz="4" w:space="0" w:color="auto"/>
              <w:bottom w:val="single" w:sz="4" w:space="0" w:color="auto"/>
              <w:right w:val="single" w:sz="4" w:space="0" w:color="auto"/>
            </w:tcBorders>
            <w:shd w:val="clear" w:color="auto" w:fill="FBE4D5" w:themeFill="accent2" w:themeFillTint="33"/>
            <w:vAlign w:val="center"/>
          </w:tcPr>
          <w:p w:rsidR="00C75006" w:rsidRPr="00C75006" w:rsidRDefault="00C75006" w:rsidP="0042673B">
            <w:pPr>
              <w:snapToGrid w:val="0"/>
              <w:spacing w:line="0" w:lineRule="atLeast"/>
              <w:ind w:leftChars="-40" w:left="-84" w:rightChars="-19" w:right="-40"/>
              <w:jc w:val="center"/>
              <w:rPr>
                <w:rFonts w:ascii="HG丸ｺﾞｼｯｸM-PRO" w:eastAsia="HG丸ｺﾞｼｯｸM-PRO" w:hAnsi="HG丸ｺﾞｼｯｸM-PRO"/>
                <w:b/>
                <w:kern w:val="0"/>
                <w:sz w:val="24"/>
              </w:rPr>
            </w:pPr>
            <w:r w:rsidRPr="00C75006">
              <w:rPr>
                <w:rFonts w:ascii="HG丸ｺﾞｼｯｸM-PRO" w:eastAsia="HG丸ｺﾞｼｯｸM-PRO" w:hAnsi="HG丸ｺﾞｼｯｸM-PRO" w:hint="eastAsia"/>
                <w:b/>
                <w:kern w:val="0"/>
                <w:sz w:val="24"/>
              </w:rPr>
              <w:t>胃がん</w:t>
            </w:r>
          </w:p>
          <w:p w:rsidR="00C75006" w:rsidRPr="001408BB" w:rsidRDefault="00C75006" w:rsidP="005B01DB">
            <w:pPr>
              <w:snapToGrid w:val="0"/>
              <w:spacing w:line="0" w:lineRule="atLeast"/>
              <w:ind w:leftChars="-40" w:left="-84" w:rightChars="-19" w:right="-40"/>
              <w:jc w:val="center"/>
              <w:rPr>
                <w:rFonts w:ascii="HG丸ｺﾞｼｯｸM-PRO" w:eastAsia="HG丸ｺﾞｼｯｸM-PRO" w:hAnsi="HG丸ｺﾞｼｯｸM-PRO"/>
                <w:kern w:val="0"/>
              </w:rPr>
            </w:pPr>
            <w:r>
              <w:rPr>
                <w:rFonts w:ascii="HG丸ｺﾞｼｯｸM-PRO" w:eastAsia="HG丸ｺﾞｼｯｸM-PRO" w:hAnsi="HG丸ｺﾞｼｯｸM-PRO" w:hint="eastAsia"/>
                <w:kern w:val="0"/>
              </w:rPr>
              <w:t>(</w:t>
            </w:r>
            <w:r w:rsidR="005B01DB">
              <w:rPr>
                <w:rFonts w:ascii="HG丸ｺﾞｼｯｸM-PRO" w:eastAsia="HG丸ｺﾞｼｯｸM-PRO" w:hAnsi="HG丸ｺﾞｼｯｸM-PRO" w:hint="eastAsia"/>
                <w:kern w:val="0"/>
              </w:rPr>
              <w:t>胃内視鏡</w:t>
            </w:r>
            <w:r>
              <w:rPr>
                <w:rFonts w:ascii="HG丸ｺﾞｼｯｸM-PRO" w:eastAsia="HG丸ｺﾞｼｯｸM-PRO" w:hAnsi="HG丸ｺﾞｼｯｸM-PRO" w:hint="eastAsia"/>
                <w:kern w:val="0"/>
              </w:rPr>
              <w:t>検査)</w:t>
            </w:r>
          </w:p>
        </w:tc>
        <w:tc>
          <w:tcPr>
            <w:tcW w:w="2268" w:type="dxa"/>
            <w:tcBorders>
              <w:top w:val="dotted" w:sz="4" w:space="0" w:color="auto"/>
              <w:left w:val="single" w:sz="4" w:space="0" w:color="auto"/>
              <w:bottom w:val="single" w:sz="4" w:space="0" w:color="auto"/>
              <w:right w:val="single" w:sz="4" w:space="0" w:color="auto"/>
            </w:tcBorders>
            <w:vAlign w:val="center"/>
          </w:tcPr>
          <w:p w:rsidR="00C75006" w:rsidRPr="005B6F83" w:rsidRDefault="00C75006" w:rsidP="0042673B">
            <w:pPr>
              <w:snapToGrid w:val="0"/>
              <w:jc w:val="center"/>
              <w:rPr>
                <w:rFonts w:ascii="HG丸ｺﾞｼｯｸM-PRO" w:eastAsia="HG丸ｺﾞｼｯｸM-PRO" w:hAnsi="HG丸ｺﾞｼｯｸM-PRO"/>
              </w:rPr>
            </w:pPr>
            <w:r w:rsidRPr="005B6F83">
              <w:rPr>
                <w:rFonts w:ascii="HG丸ｺﾞｼｯｸM-PRO" w:eastAsia="HG丸ｺﾞｼｯｸM-PRO" w:hAnsi="HG丸ｺﾞｼｯｸM-PRO" w:hint="eastAsia"/>
              </w:rPr>
              <w:t>50歳以上</w:t>
            </w:r>
          </w:p>
        </w:tc>
        <w:tc>
          <w:tcPr>
            <w:tcW w:w="1701" w:type="dxa"/>
            <w:tcBorders>
              <w:top w:val="dotted" w:sz="4" w:space="0" w:color="auto"/>
              <w:left w:val="single" w:sz="4" w:space="0" w:color="auto"/>
              <w:bottom w:val="single" w:sz="4" w:space="0" w:color="auto"/>
              <w:right w:val="single" w:sz="4" w:space="0" w:color="auto"/>
            </w:tcBorders>
            <w:vAlign w:val="center"/>
          </w:tcPr>
          <w:p w:rsidR="00C75006" w:rsidRPr="00B01ACC" w:rsidRDefault="00C75006" w:rsidP="0042673B">
            <w:pPr>
              <w:snapToGrid w:val="0"/>
              <w:jc w:val="center"/>
              <w:rPr>
                <w:rFonts w:ascii="HG丸ｺﾞｼｯｸM-PRO" w:eastAsia="HG丸ｺﾞｼｯｸM-PRO" w:hAnsi="HG丸ｺﾞｼｯｸM-PRO"/>
              </w:rPr>
            </w:pPr>
            <w:r w:rsidRPr="00B01ACC">
              <w:rPr>
                <w:rFonts w:ascii="HG丸ｺﾞｼｯｸM-PRO" w:eastAsia="HG丸ｺﾞｼｯｸM-PRO" w:hAnsi="HG丸ｺﾞｼｯｸM-PRO" w:hint="eastAsia"/>
              </w:rPr>
              <w:t>3,500円</w:t>
            </w:r>
          </w:p>
        </w:tc>
        <w:tc>
          <w:tcPr>
            <w:tcW w:w="4536" w:type="dxa"/>
            <w:tcBorders>
              <w:top w:val="dotted" w:sz="4" w:space="0" w:color="auto"/>
              <w:left w:val="single" w:sz="4" w:space="0" w:color="auto"/>
              <w:bottom w:val="single" w:sz="4" w:space="0" w:color="auto"/>
              <w:right w:val="double" w:sz="4" w:space="0" w:color="auto"/>
            </w:tcBorders>
            <w:vAlign w:val="center"/>
          </w:tcPr>
          <w:p w:rsidR="00C75006" w:rsidRDefault="00C75006" w:rsidP="0042673B">
            <w:pPr>
              <w:pStyle w:val="a3"/>
              <w:snapToGrid w:val="0"/>
              <w:rPr>
                <w:rFonts w:ascii="HG丸ｺﾞｼｯｸM-PRO" w:eastAsia="HG丸ｺﾞｼｯｸM-PRO" w:hAnsi="HG丸ｺﾞｼｯｸM-PRO"/>
                <w:szCs w:val="18"/>
              </w:rPr>
            </w:pPr>
            <w:r>
              <w:rPr>
                <w:rFonts w:ascii="HG丸ｺﾞｼｯｸM-PRO" w:eastAsia="HG丸ｺﾞｼｯｸM-PRO" w:hAnsi="HG丸ｺﾞｼｯｸM-PRO" w:hint="eastAsia"/>
                <w:szCs w:val="18"/>
              </w:rPr>
              <w:t>○指定医療機関での</w:t>
            </w:r>
            <w:r w:rsidR="00F4780A">
              <w:rPr>
                <w:rFonts w:ascii="HG丸ｺﾞｼｯｸM-PRO" w:eastAsia="HG丸ｺﾞｼｯｸM-PRO" w:hAnsi="HG丸ｺﾞｼｯｸM-PRO" w:hint="eastAsia"/>
                <w:szCs w:val="18"/>
              </w:rPr>
              <w:t>個別</w:t>
            </w:r>
            <w:r>
              <w:rPr>
                <w:rFonts w:ascii="HG丸ｺﾞｼｯｸM-PRO" w:eastAsia="HG丸ｺﾞｼｯｸM-PRO" w:hAnsi="HG丸ｺﾞｼｯｸM-PRO" w:hint="eastAsia"/>
                <w:szCs w:val="18"/>
              </w:rPr>
              <w:t>検診</w:t>
            </w:r>
          </w:p>
          <w:p w:rsidR="00C75006" w:rsidRPr="003C26C3" w:rsidRDefault="00C75006" w:rsidP="0042673B">
            <w:pPr>
              <w:pStyle w:val="a3"/>
              <w:snapToGrid w:val="0"/>
              <w:rPr>
                <w:rFonts w:ascii="HG丸ｺﾞｼｯｸM-PRO" w:eastAsia="HG丸ｺﾞｼｯｸM-PRO" w:hAnsi="HG丸ｺﾞｼｯｸM-PRO"/>
                <w:szCs w:val="18"/>
              </w:rPr>
            </w:pPr>
            <w:r>
              <w:rPr>
                <w:rFonts w:ascii="HG丸ｺﾞｼｯｸM-PRO" w:eastAsia="HG丸ｺﾞｼｯｸM-PRO" w:hAnsi="HG丸ｺﾞｼｯｸM-PRO" w:hint="eastAsia"/>
                <w:szCs w:val="18"/>
              </w:rPr>
              <w:t>〇令和６</w:t>
            </w:r>
            <w:r w:rsidRPr="005B6F83">
              <w:rPr>
                <w:rFonts w:ascii="HG丸ｺﾞｼｯｸM-PRO" w:eastAsia="HG丸ｺﾞｼｯｸM-PRO" w:hAnsi="HG丸ｺﾞｼｯｸM-PRO" w:hint="eastAsia"/>
                <w:szCs w:val="18"/>
              </w:rPr>
              <w:t>年度未受診の方が受診できます</w:t>
            </w:r>
          </w:p>
        </w:tc>
      </w:tr>
      <w:tr w:rsidR="00C75006" w:rsidTr="005A0EDF">
        <w:trPr>
          <w:trHeight w:hRule="exact" w:val="624"/>
        </w:trPr>
        <w:tc>
          <w:tcPr>
            <w:tcW w:w="2395" w:type="dxa"/>
            <w:vMerge w:val="restart"/>
            <w:tcBorders>
              <w:top w:val="single" w:sz="4" w:space="0" w:color="auto"/>
              <w:left w:val="double" w:sz="4" w:space="0" w:color="auto"/>
              <w:right w:val="single" w:sz="4" w:space="0" w:color="auto"/>
            </w:tcBorders>
            <w:shd w:val="clear" w:color="auto" w:fill="FBE4D5" w:themeFill="accent2" w:themeFillTint="33"/>
            <w:vAlign w:val="center"/>
          </w:tcPr>
          <w:p w:rsidR="00C75006" w:rsidRPr="00C75006" w:rsidRDefault="00C75006" w:rsidP="0042673B">
            <w:pPr>
              <w:snapToGrid w:val="0"/>
              <w:spacing w:line="0" w:lineRule="atLeast"/>
              <w:ind w:leftChars="-40" w:left="-84" w:rightChars="-19" w:right="-40"/>
              <w:jc w:val="center"/>
              <w:rPr>
                <w:rFonts w:ascii="HG丸ｺﾞｼｯｸM-PRO" w:eastAsia="HG丸ｺﾞｼｯｸM-PRO" w:hAnsi="HG丸ｺﾞｼｯｸM-PRO"/>
                <w:b/>
                <w:kern w:val="0"/>
                <w:sz w:val="24"/>
              </w:rPr>
            </w:pPr>
            <w:r w:rsidRPr="00C75006">
              <w:rPr>
                <w:rFonts w:ascii="HG丸ｺﾞｼｯｸM-PRO" w:eastAsia="HG丸ｺﾞｼｯｸM-PRO" w:hAnsi="HG丸ｺﾞｼｯｸM-PRO" w:hint="eastAsia"/>
                <w:b/>
                <w:kern w:val="0"/>
                <w:sz w:val="24"/>
              </w:rPr>
              <w:t>乳がん</w:t>
            </w:r>
          </w:p>
          <w:p w:rsidR="00C75006" w:rsidRPr="001408BB" w:rsidRDefault="00C75006" w:rsidP="0042673B">
            <w:pPr>
              <w:snapToGrid w:val="0"/>
              <w:spacing w:line="0" w:lineRule="atLeast"/>
              <w:ind w:leftChars="-40" w:left="-84" w:rightChars="-19" w:right="-40"/>
              <w:jc w:val="center"/>
              <w:rPr>
                <w:rFonts w:ascii="HG丸ｺﾞｼｯｸM-PRO" w:eastAsia="HG丸ｺﾞｼｯｸM-PRO" w:hAnsi="HG丸ｺﾞｼｯｸM-PRO"/>
                <w:kern w:val="0"/>
              </w:rPr>
            </w:pPr>
            <w:r>
              <w:rPr>
                <w:rFonts w:ascii="HG丸ｺﾞｼｯｸM-PRO" w:eastAsia="HG丸ｺﾞｼｯｸM-PRO" w:hAnsi="HG丸ｺﾞｼｯｸM-PRO" w:hint="eastAsia"/>
                <w:kern w:val="0"/>
              </w:rPr>
              <w:t>(</w:t>
            </w:r>
            <w:r w:rsidRPr="00433478">
              <w:rPr>
                <w:rFonts w:ascii="HG丸ｺﾞｼｯｸM-PRO" w:eastAsia="HG丸ｺﾞｼｯｸM-PRO" w:hAnsi="HG丸ｺﾞｼｯｸM-PRO" w:hint="eastAsia"/>
                <w:kern w:val="0"/>
              </w:rPr>
              <w:t>マンモグラフィ検査</w:t>
            </w:r>
            <w:r>
              <w:rPr>
                <w:rFonts w:ascii="HG丸ｺﾞｼｯｸM-PRO" w:eastAsia="HG丸ｺﾞｼｯｸM-PRO" w:hAnsi="HG丸ｺﾞｼｯｸM-PRO" w:hint="eastAsia"/>
                <w:kern w:val="0"/>
              </w:rPr>
              <w:t>)</w:t>
            </w:r>
          </w:p>
        </w:tc>
        <w:tc>
          <w:tcPr>
            <w:tcW w:w="2268" w:type="dxa"/>
            <w:tcBorders>
              <w:top w:val="single" w:sz="4" w:space="0" w:color="auto"/>
              <w:left w:val="single" w:sz="4" w:space="0" w:color="auto"/>
              <w:bottom w:val="dotted" w:sz="4" w:space="0" w:color="auto"/>
              <w:right w:val="single" w:sz="4" w:space="0" w:color="auto"/>
            </w:tcBorders>
            <w:vAlign w:val="center"/>
          </w:tcPr>
          <w:p w:rsidR="00C75006" w:rsidRPr="005B6F83" w:rsidRDefault="00C75006" w:rsidP="0042673B">
            <w:pPr>
              <w:snapToGrid w:val="0"/>
              <w:jc w:val="center"/>
              <w:rPr>
                <w:rFonts w:ascii="HG丸ｺﾞｼｯｸM-PRO" w:eastAsia="HG丸ｺﾞｼｯｸM-PRO" w:hAnsi="HG丸ｺﾞｼｯｸM-PRO"/>
              </w:rPr>
            </w:pPr>
            <w:r w:rsidRPr="005B6F83">
              <w:rPr>
                <w:rFonts w:ascii="HG丸ｺﾞｼｯｸM-PRO" w:eastAsia="HG丸ｺﾞｼｯｸM-PRO" w:hAnsi="HG丸ｺﾞｼｯｸM-PRO" w:hint="eastAsia"/>
              </w:rPr>
              <w:t>40～49歳（女性）</w:t>
            </w:r>
          </w:p>
        </w:tc>
        <w:tc>
          <w:tcPr>
            <w:tcW w:w="1701" w:type="dxa"/>
            <w:tcBorders>
              <w:top w:val="single" w:sz="4" w:space="0" w:color="auto"/>
              <w:left w:val="single" w:sz="4" w:space="0" w:color="auto"/>
              <w:bottom w:val="dotted" w:sz="4" w:space="0" w:color="auto"/>
              <w:right w:val="single" w:sz="4" w:space="0" w:color="auto"/>
            </w:tcBorders>
            <w:vAlign w:val="center"/>
          </w:tcPr>
          <w:p w:rsidR="00C75006" w:rsidRPr="00B01ACC" w:rsidRDefault="00C75006" w:rsidP="0042673B">
            <w:pPr>
              <w:snapToGrid w:val="0"/>
              <w:rPr>
                <w:rFonts w:ascii="HG丸ｺﾞｼｯｸM-PRO" w:eastAsia="HG丸ｺﾞｼｯｸM-PRO" w:hAnsi="HG丸ｺﾞｼｯｸM-PRO"/>
              </w:rPr>
            </w:pPr>
            <w:r w:rsidRPr="00B01ACC">
              <w:rPr>
                <w:rFonts w:ascii="HG丸ｺﾞｼｯｸM-PRO" w:eastAsia="HG丸ｺﾞｼｯｸM-PRO" w:hAnsi="HG丸ｺﾞｼｯｸM-PRO" w:hint="eastAsia"/>
              </w:rPr>
              <w:t>集団</w:t>
            </w:r>
            <w:r w:rsidRPr="00B01ACC">
              <w:rPr>
                <w:rFonts w:ascii="HG丸ｺﾞｼｯｸM-PRO" w:eastAsia="HG丸ｺﾞｼｯｸM-PRO" w:hAnsi="HG丸ｺﾞｼｯｸM-PRO" w:hint="eastAsia"/>
                <w:sz w:val="28"/>
              </w:rPr>
              <w:t xml:space="preserve">　</w:t>
            </w:r>
            <w:r w:rsidRPr="00B01ACC">
              <w:rPr>
                <w:rFonts w:ascii="HG丸ｺﾞｼｯｸM-PRO" w:eastAsia="HG丸ｺﾞｼｯｸM-PRO" w:hAnsi="HG丸ｺﾞｼｯｸM-PRO" w:hint="eastAsia"/>
              </w:rPr>
              <w:t>900円</w:t>
            </w:r>
          </w:p>
          <w:p w:rsidR="00C75006" w:rsidRPr="00B01ACC" w:rsidRDefault="00C75006" w:rsidP="0042673B">
            <w:pPr>
              <w:snapToGrid w:val="0"/>
              <w:rPr>
                <w:rFonts w:ascii="HG丸ｺﾞｼｯｸM-PRO" w:eastAsia="HG丸ｺﾞｼｯｸM-PRO" w:hAnsi="HG丸ｺﾞｼｯｸM-PRO"/>
              </w:rPr>
            </w:pPr>
            <w:r w:rsidRPr="00B01ACC">
              <w:rPr>
                <w:rFonts w:ascii="HG丸ｺﾞｼｯｸM-PRO" w:eastAsia="HG丸ｺﾞｼｯｸM-PRO" w:hAnsi="HG丸ｺﾞｼｯｸM-PRO" w:hint="eastAsia"/>
              </w:rPr>
              <w:t>個別1,900円</w:t>
            </w:r>
          </w:p>
        </w:tc>
        <w:tc>
          <w:tcPr>
            <w:tcW w:w="4536" w:type="dxa"/>
            <w:vMerge w:val="restart"/>
            <w:tcBorders>
              <w:top w:val="single" w:sz="4" w:space="0" w:color="auto"/>
              <w:left w:val="single" w:sz="4" w:space="0" w:color="auto"/>
              <w:right w:val="double" w:sz="4" w:space="0" w:color="auto"/>
            </w:tcBorders>
          </w:tcPr>
          <w:p w:rsidR="00C75006" w:rsidRDefault="00C75006" w:rsidP="0042673B">
            <w:pPr>
              <w:snapToGrid w:val="0"/>
              <w:rPr>
                <w:rFonts w:ascii="HG丸ｺﾞｼｯｸM-PRO" w:eastAsia="HG丸ｺﾞｼｯｸM-PRO" w:hAnsi="HG丸ｺﾞｼｯｸM-PRO"/>
                <w:szCs w:val="18"/>
              </w:rPr>
            </w:pPr>
          </w:p>
          <w:p w:rsidR="00C75006" w:rsidRPr="003A2F16" w:rsidRDefault="00C75006" w:rsidP="0042673B">
            <w:pPr>
              <w:snapToGrid w:val="0"/>
              <w:rPr>
                <w:rFonts w:ascii="HG丸ｺﾞｼｯｸM-PRO" w:eastAsia="HG丸ｺﾞｼｯｸM-PRO" w:hAnsi="HG丸ｺﾞｼｯｸM-PRO"/>
                <w:sz w:val="20"/>
                <w:szCs w:val="18"/>
              </w:rPr>
            </w:pPr>
            <w:r>
              <w:rPr>
                <w:rFonts w:ascii="HG丸ｺﾞｼｯｸM-PRO" w:eastAsia="HG丸ｺﾞｼｯｸM-PRO" w:hAnsi="HG丸ｺﾞｼｯｸM-PRO" w:hint="eastAsia"/>
                <w:szCs w:val="18"/>
              </w:rPr>
              <w:t>○</w:t>
            </w:r>
            <w:r w:rsidRPr="003A2F16">
              <w:rPr>
                <w:rFonts w:ascii="HG丸ｺﾞｼｯｸM-PRO" w:eastAsia="HG丸ｺﾞｼｯｸM-PRO" w:hAnsi="HG丸ｺﾞｼｯｸM-PRO" w:hint="eastAsia"/>
                <w:szCs w:val="18"/>
              </w:rPr>
              <w:t>乳がん・子宮頸がんについて</w:t>
            </w:r>
          </w:p>
          <w:p w:rsidR="00C75006" w:rsidRPr="005B6F83" w:rsidRDefault="00C75006" w:rsidP="0042673B">
            <w:pPr>
              <w:snapToGrid w:val="0"/>
              <w:ind w:firstLineChars="50" w:firstLine="105"/>
              <w:rPr>
                <w:rFonts w:ascii="HG丸ｺﾞｼｯｸM-PRO" w:eastAsia="HG丸ｺﾞｼｯｸM-PRO" w:hAnsi="HG丸ｺﾞｼｯｸM-PRO"/>
                <w:szCs w:val="18"/>
              </w:rPr>
            </w:pPr>
            <w:r>
              <w:rPr>
                <w:rFonts w:ascii="HG丸ｺﾞｼｯｸM-PRO" w:eastAsia="HG丸ｺﾞｼｯｸM-PRO" w:hAnsi="HG丸ｺﾞｼｯｸM-PRO" w:hint="eastAsia"/>
                <w:szCs w:val="18"/>
              </w:rPr>
              <w:t>・</w:t>
            </w:r>
            <w:r w:rsidRPr="005B6F83">
              <w:rPr>
                <w:rFonts w:ascii="HG丸ｺﾞｼｯｸM-PRO" w:eastAsia="HG丸ｺﾞｼｯｸM-PRO" w:hAnsi="HG丸ｺﾞｼｯｸM-PRO" w:hint="eastAsia"/>
                <w:szCs w:val="18"/>
              </w:rPr>
              <w:t>集団</w:t>
            </w:r>
            <w:r>
              <w:rPr>
                <w:rFonts w:ascii="HG丸ｺﾞｼｯｸM-PRO" w:eastAsia="HG丸ｺﾞｼｯｸM-PRO" w:hAnsi="HG丸ｺﾞｼｯｸM-PRO" w:hint="eastAsia"/>
                <w:szCs w:val="18"/>
              </w:rPr>
              <w:t>検診（検診バスで行います</w:t>
            </w:r>
            <w:r w:rsidRPr="005B6F83">
              <w:rPr>
                <w:rFonts w:ascii="HG丸ｺﾞｼｯｸM-PRO" w:eastAsia="HG丸ｺﾞｼｯｸM-PRO" w:hAnsi="HG丸ｺﾞｼｯｸM-PRO" w:hint="eastAsia"/>
                <w:szCs w:val="18"/>
              </w:rPr>
              <w:t>）</w:t>
            </w:r>
          </w:p>
          <w:p w:rsidR="00C75006" w:rsidRPr="00616302" w:rsidRDefault="00C75006" w:rsidP="0042673B">
            <w:pPr>
              <w:snapToGrid w:val="0"/>
              <w:ind w:firstLineChars="50" w:firstLine="105"/>
              <w:rPr>
                <w:rFonts w:ascii="HG丸ｺﾞｼｯｸM-PRO" w:eastAsia="HG丸ｺﾞｼｯｸM-PRO" w:hAnsi="HG丸ｺﾞｼｯｸM-PRO"/>
                <w:szCs w:val="18"/>
              </w:rPr>
            </w:pPr>
            <w:r>
              <w:rPr>
                <w:rFonts w:ascii="HG丸ｺﾞｼｯｸM-PRO" w:eastAsia="HG丸ｺﾞｼｯｸM-PRO" w:hAnsi="HG丸ｺﾞｼｯｸM-PRO" w:hint="eastAsia"/>
                <w:szCs w:val="18"/>
              </w:rPr>
              <w:t>・</w:t>
            </w:r>
            <w:r w:rsidRPr="00AD7D5D">
              <w:rPr>
                <w:rFonts w:ascii="HG丸ｺﾞｼｯｸM-PRO" w:eastAsia="HG丸ｺﾞｼｯｸM-PRO" w:hAnsi="HG丸ｺﾞｼｯｸM-PRO" w:hint="eastAsia"/>
                <w:szCs w:val="18"/>
              </w:rPr>
              <w:t>指定医療機関での個別検診も可能です</w:t>
            </w:r>
          </w:p>
          <w:p w:rsidR="00C75006" w:rsidRPr="005B6F83" w:rsidRDefault="00C75006" w:rsidP="0042673B">
            <w:pPr>
              <w:snapToGrid w:val="0"/>
              <w:ind w:firstLineChars="50" w:firstLine="105"/>
              <w:rPr>
                <w:rFonts w:ascii="HG丸ｺﾞｼｯｸM-PRO" w:eastAsia="HG丸ｺﾞｼｯｸM-PRO" w:hAnsi="HG丸ｺﾞｼｯｸM-PRO"/>
                <w:szCs w:val="18"/>
              </w:rPr>
            </w:pPr>
            <w:r w:rsidRPr="00616302">
              <w:rPr>
                <w:rFonts w:ascii="HG丸ｺﾞｼｯｸM-PRO" w:eastAsia="HG丸ｺﾞｼｯｸM-PRO" w:hAnsi="HG丸ｺﾞｼｯｸM-PRO" w:hint="eastAsia"/>
                <w:szCs w:val="18"/>
              </w:rPr>
              <w:t>・令和</w:t>
            </w:r>
            <w:r>
              <w:rPr>
                <w:rFonts w:ascii="HG丸ｺﾞｼｯｸM-PRO" w:eastAsia="HG丸ｺﾞｼｯｸM-PRO" w:hAnsi="HG丸ｺﾞｼｯｸM-PRO" w:hint="eastAsia"/>
                <w:szCs w:val="18"/>
              </w:rPr>
              <w:t>６</w:t>
            </w:r>
            <w:r w:rsidRPr="005B6F83">
              <w:rPr>
                <w:rFonts w:ascii="HG丸ｺﾞｼｯｸM-PRO" w:eastAsia="HG丸ｺﾞｼｯｸM-PRO" w:hAnsi="HG丸ｺﾞｼｯｸM-PRO" w:hint="eastAsia"/>
                <w:szCs w:val="18"/>
              </w:rPr>
              <w:t>年度未受診の方が受診できます</w:t>
            </w:r>
          </w:p>
          <w:p w:rsidR="00C75006" w:rsidRDefault="00C75006" w:rsidP="0042673B">
            <w:pPr>
              <w:spacing w:beforeLines="50" w:before="180"/>
              <w:rPr>
                <w:rFonts w:ascii="HG丸ｺﾞｼｯｸM-PRO" w:eastAsia="HG丸ｺﾞｼｯｸM-PRO" w:hAnsi="HG丸ｺﾞｼｯｸM-PRO"/>
                <w:szCs w:val="18"/>
              </w:rPr>
            </w:pPr>
            <w:r>
              <w:rPr>
                <w:rFonts w:ascii="HG丸ｺﾞｼｯｸM-PRO" w:eastAsia="HG丸ｺﾞｼｯｸM-PRO" w:hAnsi="HG丸ｺﾞｼｯｸM-PRO"/>
                <w:noProof/>
                <w:szCs w:val="18"/>
              </w:rPr>
              <mc:AlternateContent>
                <mc:Choice Requires="wps">
                  <w:drawing>
                    <wp:anchor distT="0" distB="0" distL="114300" distR="114300" simplePos="0" relativeHeight="251677696" behindDoc="0" locked="0" layoutInCell="1" allowOverlap="1" wp14:anchorId="14CD0DC1" wp14:editId="1995663B">
                      <wp:simplePos x="0" y="0"/>
                      <wp:positionH relativeFrom="column">
                        <wp:posOffset>246380</wp:posOffset>
                      </wp:positionH>
                      <wp:positionV relativeFrom="paragraph">
                        <wp:posOffset>342265</wp:posOffset>
                      </wp:positionV>
                      <wp:extent cx="2524125" cy="1028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524125"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5006" w:rsidRDefault="00C75006" w:rsidP="00C75006">
                                  <w:pPr>
                                    <w:ind w:rightChars="-103" w:right="-216"/>
                                    <w:rPr>
                                      <w:rFonts w:ascii="HG丸ｺﾞｼｯｸM-PRO" w:eastAsia="HG丸ｺﾞｼｯｸM-PRO" w:hAnsi="HG丸ｺﾞｼｯｸM-PRO"/>
                                      <w:b/>
                                      <w:color w:val="000000" w:themeColor="text1"/>
                                      <w:sz w:val="22"/>
                                      <w:u w:val="single"/>
                                    </w:rPr>
                                  </w:pPr>
                                  <w:r>
                                    <w:rPr>
                                      <w:rFonts w:ascii="HG丸ｺﾞｼｯｸM-PRO" w:eastAsia="HG丸ｺﾞｼｯｸM-PRO" w:hAnsi="HG丸ｺﾞｼｯｸM-PRO" w:hint="eastAsia"/>
                                      <w:b/>
                                      <w:color w:val="000000" w:themeColor="text1"/>
                                      <w:sz w:val="22"/>
                                      <w:u w:val="single"/>
                                    </w:rPr>
                                    <w:t>無料</w:t>
                                  </w:r>
                                  <w:r>
                                    <w:rPr>
                                      <w:rFonts w:ascii="HG丸ｺﾞｼｯｸM-PRO" w:eastAsia="HG丸ｺﾞｼｯｸM-PRO" w:hAnsi="HG丸ｺﾞｼｯｸM-PRO"/>
                                      <w:b/>
                                      <w:color w:val="000000" w:themeColor="text1"/>
                                      <w:sz w:val="22"/>
                                      <w:u w:val="single"/>
                                    </w:rPr>
                                    <w:t>クーポン券</w:t>
                                  </w:r>
                                  <w:r>
                                    <w:rPr>
                                      <w:rFonts w:ascii="HG丸ｺﾞｼｯｸM-PRO" w:eastAsia="HG丸ｺﾞｼｯｸM-PRO" w:hAnsi="HG丸ｺﾞｼｯｸM-PRO" w:hint="eastAsia"/>
                                      <w:b/>
                                      <w:color w:val="000000" w:themeColor="text1"/>
                                      <w:sz w:val="22"/>
                                      <w:u w:val="single"/>
                                    </w:rPr>
                                    <w:t>（</w:t>
                                  </w:r>
                                  <w:r>
                                    <w:rPr>
                                      <w:rFonts w:ascii="HG丸ｺﾞｼｯｸM-PRO" w:eastAsia="HG丸ｺﾞｼｯｸM-PRO" w:hAnsi="HG丸ｺﾞｼｯｸM-PRO"/>
                                      <w:b/>
                                      <w:color w:val="000000" w:themeColor="text1"/>
                                      <w:sz w:val="22"/>
                                      <w:u w:val="single"/>
                                    </w:rPr>
                                    <w:t>５月頃</w:t>
                                  </w:r>
                                  <w:r>
                                    <w:rPr>
                                      <w:rFonts w:ascii="HG丸ｺﾞｼｯｸM-PRO" w:eastAsia="HG丸ｺﾞｼｯｸM-PRO" w:hAnsi="HG丸ｺﾞｼｯｸM-PRO" w:hint="eastAsia"/>
                                      <w:b/>
                                      <w:color w:val="000000" w:themeColor="text1"/>
                                      <w:sz w:val="22"/>
                                      <w:u w:val="single"/>
                                    </w:rPr>
                                    <w:t>送付）を</w:t>
                                  </w:r>
                                </w:p>
                                <w:p w:rsidR="00C75006" w:rsidRDefault="00C75006" w:rsidP="00C75006">
                                  <w:pPr>
                                    <w:ind w:rightChars="-103" w:right="-216"/>
                                    <w:rPr>
                                      <w:rFonts w:ascii="HG丸ｺﾞｼｯｸM-PRO" w:eastAsia="HG丸ｺﾞｼｯｸM-PRO" w:hAnsi="HG丸ｺﾞｼｯｸM-PRO"/>
                                      <w:b/>
                                      <w:color w:val="000000" w:themeColor="text1"/>
                                      <w:sz w:val="22"/>
                                      <w:u w:val="single"/>
                                    </w:rPr>
                                  </w:pPr>
                                  <w:r>
                                    <w:rPr>
                                      <w:rFonts w:ascii="HG丸ｺﾞｼｯｸM-PRO" w:eastAsia="HG丸ｺﾞｼｯｸM-PRO" w:hAnsi="HG丸ｺﾞｼｯｸM-PRO"/>
                                      <w:b/>
                                      <w:color w:val="000000" w:themeColor="text1"/>
                                      <w:sz w:val="22"/>
                                      <w:u w:val="single"/>
                                    </w:rPr>
                                    <w:t>使って</w:t>
                                  </w:r>
                                  <w:r>
                                    <w:rPr>
                                      <w:rFonts w:ascii="HG丸ｺﾞｼｯｸM-PRO" w:eastAsia="HG丸ｺﾞｼｯｸM-PRO" w:hAnsi="HG丸ｺﾞｼｯｸM-PRO" w:hint="eastAsia"/>
                                      <w:b/>
                                      <w:color w:val="000000" w:themeColor="text1"/>
                                      <w:sz w:val="22"/>
                                      <w:u w:val="single"/>
                                    </w:rPr>
                                    <w:t>受けてみませんか？</w:t>
                                  </w:r>
                                </w:p>
                                <w:p w:rsidR="00C75006" w:rsidRPr="00523BF7" w:rsidRDefault="00C75006" w:rsidP="00C75006">
                                  <w:pPr>
                                    <w:spacing w:line="0" w:lineRule="atLeast"/>
                                    <w:ind w:rightChars="-103" w:right="-216"/>
                                    <w:rPr>
                                      <w:rFonts w:ascii="HG丸ｺﾞｼｯｸM-PRO" w:eastAsia="HG丸ｺﾞｼｯｸM-PRO" w:hAnsi="HG丸ｺﾞｼｯｸM-PRO"/>
                                      <w:color w:val="000000" w:themeColor="text1"/>
                                      <w:sz w:val="20"/>
                                    </w:rPr>
                                  </w:pPr>
                                  <w:r w:rsidRPr="00523BF7">
                                    <w:rPr>
                                      <w:rFonts w:ascii="HG丸ｺﾞｼｯｸM-PRO" w:eastAsia="HG丸ｺﾞｼｯｸM-PRO" w:hAnsi="HG丸ｺﾞｼｯｸM-PRO" w:hint="eastAsia"/>
                                      <w:color w:val="000000" w:themeColor="text1"/>
                                      <w:sz w:val="20"/>
                                    </w:rPr>
                                    <w:t>乳がん検診(41歳になる</w:t>
                                  </w:r>
                                  <w:r>
                                    <w:rPr>
                                      <w:rFonts w:ascii="HG丸ｺﾞｼｯｸM-PRO" w:eastAsia="HG丸ｺﾞｼｯｸM-PRO" w:hAnsi="HG丸ｺﾞｼｯｸM-PRO" w:hint="eastAsia"/>
                                      <w:color w:val="000000" w:themeColor="text1"/>
                                      <w:sz w:val="20"/>
                                    </w:rPr>
                                    <w:t>方</w:t>
                                  </w:r>
                                  <w:r w:rsidRPr="00523BF7">
                                    <w:rPr>
                                      <w:rFonts w:ascii="HG丸ｺﾞｼｯｸM-PRO" w:eastAsia="HG丸ｺﾞｼｯｸM-PRO" w:hAnsi="HG丸ｺﾞｼｯｸM-PRO" w:hint="eastAsia"/>
                                      <w:color w:val="000000" w:themeColor="text1"/>
                                      <w:sz w:val="20"/>
                                    </w:rPr>
                                    <w:t>)</w:t>
                                  </w:r>
                                </w:p>
                                <w:p w:rsidR="00C75006" w:rsidRDefault="00C75006" w:rsidP="00C75006">
                                  <w:pPr>
                                    <w:spacing w:line="0" w:lineRule="atLeast"/>
                                  </w:pPr>
                                  <w:r w:rsidRPr="00523BF7">
                                    <w:rPr>
                                      <w:rFonts w:ascii="HG丸ｺﾞｼｯｸM-PRO" w:eastAsia="HG丸ｺﾞｼｯｸM-PRO" w:hAnsi="HG丸ｺﾞｼｯｸM-PRO" w:hint="eastAsia"/>
                                      <w:color w:val="000000" w:themeColor="text1"/>
                                      <w:sz w:val="20"/>
                                    </w:rPr>
                                    <w:t>子宮頸がん検診</w:t>
                                  </w:r>
                                  <w:r>
                                    <w:rPr>
                                      <w:rFonts w:ascii="HG丸ｺﾞｼｯｸM-PRO" w:eastAsia="HG丸ｺﾞｼｯｸM-PRO" w:hAnsi="HG丸ｺﾞｼｯｸM-PRO" w:hint="eastAsia"/>
                                      <w:color w:val="000000" w:themeColor="text1"/>
                                      <w:sz w:val="20"/>
                                    </w:rPr>
                                    <w:t>(</w:t>
                                  </w:r>
                                  <w:r w:rsidRPr="00523BF7">
                                    <w:rPr>
                                      <w:rFonts w:ascii="HG丸ｺﾞｼｯｸM-PRO" w:eastAsia="HG丸ｺﾞｼｯｸM-PRO" w:hAnsi="HG丸ｺﾞｼｯｸM-PRO" w:hint="eastAsia"/>
                                      <w:color w:val="000000" w:themeColor="text1"/>
                                      <w:sz w:val="20"/>
                                    </w:rPr>
                                    <w:t>2１歳になる</w:t>
                                  </w:r>
                                  <w:r>
                                    <w:rPr>
                                      <w:rFonts w:ascii="HG丸ｺﾞｼｯｸM-PRO" w:eastAsia="HG丸ｺﾞｼｯｸM-PRO" w:hAnsi="HG丸ｺﾞｼｯｸM-PRO" w:hint="eastAsia"/>
                                      <w:color w:val="000000" w:themeColor="text1"/>
                                      <w:sz w:val="20"/>
                                    </w:rPr>
                                    <w:t>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D0DC1" id="_x0000_t202" coordsize="21600,21600" o:spt="202" path="m,l,21600r21600,l21600,xe">
                      <v:stroke joinstyle="miter"/>
                      <v:path gradientshapeok="t" o:connecttype="rect"/>
                    </v:shapetype>
                    <v:shape id="テキスト ボックス 6" o:spid="_x0000_s1026" type="#_x0000_t202" style="position:absolute;left:0;text-align:left;margin-left:19.4pt;margin-top:26.95pt;width:198.75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" filled="f" stroked="f" strokeweight=".5pt">
                      <v:textbox>
                        <w:txbxContent>
                          <w:p w:rsidR="00C75006" w:rsidRDefault="00C75006" w:rsidP="00C75006">
                            <w:pPr>
                              <w:ind w:rightChars="-103" w:right="-216"/>
                              <w:rPr>
                                <w:rFonts w:ascii="HG丸ｺﾞｼｯｸM-PRO" w:eastAsia="HG丸ｺﾞｼｯｸM-PRO" w:hAnsi="HG丸ｺﾞｼｯｸM-PRO"/>
                                <w:b/>
                                <w:color w:val="000000" w:themeColor="text1"/>
                                <w:sz w:val="22"/>
                                <w:u w:val="single"/>
                              </w:rPr>
                            </w:pPr>
                            <w:r>
                              <w:rPr>
                                <w:rFonts w:ascii="HG丸ｺﾞｼｯｸM-PRO" w:eastAsia="HG丸ｺﾞｼｯｸM-PRO" w:hAnsi="HG丸ｺﾞｼｯｸM-PRO" w:hint="eastAsia"/>
                                <w:b/>
                                <w:color w:val="000000" w:themeColor="text1"/>
                                <w:sz w:val="22"/>
                                <w:u w:val="single"/>
                              </w:rPr>
                              <w:t>無料</w:t>
                            </w:r>
                            <w:r>
                              <w:rPr>
                                <w:rFonts w:ascii="HG丸ｺﾞｼｯｸM-PRO" w:eastAsia="HG丸ｺﾞｼｯｸM-PRO" w:hAnsi="HG丸ｺﾞｼｯｸM-PRO"/>
                                <w:b/>
                                <w:color w:val="000000" w:themeColor="text1"/>
                                <w:sz w:val="22"/>
                                <w:u w:val="single"/>
                              </w:rPr>
                              <w:t>クーポン券</w:t>
                            </w:r>
                            <w:r>
                              <w:rPr>
                                <w:rFonts w:ascii="HG丸ｺﾞｼｯｸM-PRO" w:eastAsia="HG丸ｺﾞｼｯｸM-PRO" w:hAnsi="HG丸ｺﾞｼｯｸM-PRO" w:hint="eastAsia"/>
                                <w:b/>
                                <w:color w:val="000000" w:themeColor="text1"/>
                                <w:sz w:val="22"/>
                                <w:u w:val="single"/>
                              </w:rPr>
                              <w:t>（</w:t>
                            </w:r>
                            <w:r>
                              <w:rPr>
                                <w:rFonts w:ascii="HG丸ｺﾞｼｯｸM-PRO" w:eastAsia="HG丸ｺﾞｼｯｸM-PRO" w:hAnsi="HG丸ｺﾞｼｯｸM-PRO"/>
                                <w:b/>
                                <w:color w:val="000000" w:themeColor="text1"/>
                                <w:sz w:val="22"/>
                                <w:u w:val="single"/>
                              </w:rPr>
                              <w:t>５月頃</w:t>
                            </w:r>
                            <w:r>
                              <w:rPr>
                                <w:rFonts w:ascii="HG丸ｺﾞｼｯｸM-PRO" w:eastAsia="HG丸ｺﾞｼｯｸM-PRO" w:hAnsi="HG丸ｺﾞｼｯｸM-PRO" w:hint="eastAsia"/>
                                <w:b/>
                                <w:color w:val="000000" w:themeColor="text1"/>
                                <w:sz w:val="22"/>
                                <w:u w:val="single"/>
                              </w:rPr>
                              <w:t>送付）を</w:t>
                            </w:r>
                          </w:p>
                          <w:p w:rsidR="00C75006" w:rsidRDefault="00C75006" w:rsidP="00C75006">
                            <w:pPr>
                              <w:ind w:rightChars="-103" w:right="-216"/>
                              <w:rPr>
                                <w:rFonts w:ascii="HG丸ｺﾞｼｯｸM-PRO" w:eastAsia="HG丸ｺﾞｼｯｸM-PRO" w:hAnsi="HG丸ｺﾞｼｯｸM-PRO"/>
                                <w:b/>
                                <w:color w:val="000000" w:themeColor="text1"/>
                                <w:sz w:val="22"/>
                                <w:u w:val="single"/>
                              </w:rPr>
                            </w:pPr>
                            <w:r>
                              <w:rPr>
                                <w:rFonts w:ascii="HG丸ｺﾞｼｯｸM-PRO" w:eastAsia="HG丸ｺﾞｼｯｸM-PRO" w:hAnsi="HG丸ｺﾞｼｯｸM-PRO"/>
                                <w:b/>
                                <w:color w:val="000000" w:themeColor="text1"/>
                                <w:sz w:val="22"/>
                                <w:u w:val="single"/>
                              </w:rPr>
                              <w:t>使って</w:t>
                            </w:r>
                            <w:r>
                              <w:rPr>
                                <w:rFonts w:ascii="HG丸ｺﾞｼｯｸM-PRO" w:eastAsia="HG丸ｺﾞｼｯｸM-PRO" w:hAnsi="HG丸ｺﾞｼｯｸM-PRO" w:hint="eastAsia"/>
                                <w:b/>
                                <w:color w:val="000000" w:themeColor="text1"/>
                                <w:sz w:val="22"/>
                                <w:u w:val="single"/>
                              </w:rPr>
                              <w:t>受けてみませんか？</w:t>
                            </w:r>
                          </w:p>
                          <w:p w:rsidR="00C75006" w:rsidRPr="00523BF7" w:rsidRDefault="00C75006" w:rsidP="00C75006">
                            <w:pPr>
                              <w:spacing w:line="0" w:lineRule="atLeast"/>
                              <w:ind w:rightChars="-103" w:right="-216"/>
                              <w:rPr>
                                <w:rFonts w:ascii="HG丸ｺﾞｼｯｸM-PRO" w:eastAsia="HG丸ｺﾞｼｯｸM-PRO" w:hAnsi="HG丸ｺﾞｼｯｸM-PRO"/>
                                <w:color w:val="000000" w:themeColor="text1"/>
                                <w:sz w:val="20"/>
                              </w:rPr>
                            </w:pPr>
                            <w:r w:rsidRPr="00523BF7">
                              <w:rPr>
                                <w:rFonts w:ascii="HG丸ｺﾞｼｯｸM-PRO" w:eastAsia="HG丸ｺﾞｼｯｸM-PRO" w:hAnsi="HG丸ｺﾞｼｯｸM-PRO" w:hint="eastAsia"/>
                                <w:color w:val="000000" w:themeColor="text1"/>
                                <w:sz w:val="20"/>
                              </w:rPr>
                              <w:t>乳がん検診(41歳になる</w:t>
                            </w:r>
                            <w:r>
                              <w:rPr>
                                <w:rFonts w:ascii="HG丸ｺﾞｼｯｸM-PRO" w:eastAsia="HG丸ｺﾞｼｯｸM-PRO" w:hAnsi="HG丸ｺﾞｼｯｸM-PRO" w:hint="eastAsia"/>
                                <w:color w:val="000000" w:themeColor="text1"/>
                                <w:sz w:val="20"/>
                              </w:rPr>
                              <w:t>方</w:t>
                            </w:r>
                            <w:r w:rsidRPr="00523BF7">
                              <w:rPr>
                                <w:rFonts w:ascii="HG丸ｺﾞｼｯｸM-PRO" w:eastAsia="HG丸ｺﾞｼｯｸM-PRO" w:hAnsi="HG丸ｺﾞｼｯｸM-PRO" w:hint="eastAsia"/>
                                <w:color w:val="000000" w:themeColor="text1"/>
                                <w:sz w:val="20"/>
                              </w:rPr>
                              <w:t>)</w:t>
                            </w:r>
                          </w:p>
                          <w:p w:rsidR="00C75006" w:rsidRDefault="00C75006" w:rsidP="00C75006">
                            <w:pPr>
                              <w:spacing w:line="0" w:lineRule="atLeast"/>
                            </w:pPr>
                            <w:r w:rsidRPr="00523BF7">
                              <w:rPr>
                                <w:rFonts w:ascii="HG丸ｺﾞｼｯｸM-PRO" w:eastAsia="HG丸ｺﾞｼｯｸM-PRO" w:hAnsi="HG丸ｺﾞｼｯｸM-PRO" w:hint="eastAsia"/>
                                <w:color w:val="000000" w:themeColor="text1"/>
                                <w:sz w:val="20"/>
                              </w:rPr>
                              <w:t>子宮頸がん検診</w:t>
                            </w:r>
                            <w:r>
                              <w:rPr>
                                <w:rFonts w:ascii="HG丸ｺﾞｼｯｸM-PRO" w:eastAsia="HG丸ｺﾞｼｯｸM-PRO" w:hAnsi="HG丸ｺﾞｼｯｸM-PRO" w:hint="eastAsia"/>
                                <w:color w:val="000000" w:themeColor="text1"/>
                                <w:sz w:val="20"/>
                              </w:rPr>
                              <w:t>(</w:t>
                            </w:r>
                            <w:r w:rsidRPr="00523BF7">
                              <w:rPr>
                                <w:rFonts w:ascii="HG丸ｺﾞｼｯｸM-PRO" w:eastAsia="HG丸ｺﾞｼｯｸM-PRO" w:hAnsi="HG丸ｺﾞｼｯｸM-PRO" w:hint="eastAsia"/>
                                <w:color w:val="000000" w:themeColor="text1"/>
                                <w:sz w:val="20"/>
                              </w:rPr>
                              <w:t>2１歳になる</w:t>
                            </w:r>
                            <w:r>
                              <w:rPr>
                                <w:rFonts w:ascii="HG丸ｺﾞｼｯｸM-PRO" w:eastAsia="HG丸ｺﾞｼｯｸM-PRO" w:hAnsi="HG丸ｺﾞｼｯｸM-PRO" w:hint="eastAsia"/>
                                <w:color w:val="000000" w:themeColor="text1"/>
                                <w:sz w:val="20"/>
                              </w:rPr>
                              <w:t>方)</w:t>
                            </w:r>
                          </w:p>
                        </w:txbxContent>
                      </v:textbox>
                    </v:shape>
                  </w:pict>
                </mc:Fallback>
              </mc:AlternateContent>
            </w:r>
            <w:r w:rsidRPr="00616302">
              <w:rPr>
                <w:rFonts w:ascii="HG丸ｺﾞｼｯｸM-PRO" w:eastAsia="HG丸ｺﾞｼｯｸM-PRO" w:hAnsi="HG丸ｺﾞｼｯｸM-PRO" w:hint="eastAsia"/>
                <w:noProof/>
              </w:rPr>
              <mc:AlternateContent>
                <mc:Choice Requires="wps">
                  <w:drawing>
                    <wp:anchor distT="0" distB="0" distL="114300" distR="114300" simplePos="0" relativeHeight="251676672" behindDoc="0" locked="0" layoutInCell="1" allowOverlap="1" wp14:anchorId="137F92FE" wp14:editId="2036DE89">
                      <wp:simplePos x="0" y="0"/>
                      <wp:positionH relativeFrom="column">
                        <wp:posOffset>-15875</wp:posOffset>
                      </wp:positionH>
                      <wp:positionV relativeFrom="paragraph">
                        <wp:posOffset>173355</wp:posOffset>
                      </wp:positionV>
                      <wp:extent cx="2781300" cy="1247775"/>
                      <wp:effectExtent l="0" t="152400" r="38100" b="47625"/>
                      <wp:wrapNone/>
                      <wp:docPr id="5" name="円形吹き出し 5"/>
                      <wp:cNvGraphicFramePr/>
                      <a:graphic xmlns:a="http://schemas.openxmlformats.org/drawingml/2006/main">
                        <a:graphicData uri="http://schemas.microsoft.com/office/word/2010/wordprocessingShape">
                          <wps:wsp>
                            <wps:cNvSpPr/>
                            <wps:spPr>
                              <a:xfrm>
                                <a:off x="0" y="0"/>
                                <a:ext cx="2781300" cy="1247775"/>
                              </a:xfrm>
                              <a:prstGeom prst="wedgeEllipseCallout">
                                <a:avLst>
                                  <a:gd name="adj1" fmla="val -48078"/>
                                  <a:gd name="adj2" fmla="val -6066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006" w:rsidRDefault="00C75006" w:rsidP="00C75006">
                                  <w:pPr>
                                    <w:ind w:rightChars="-103" w:right="-216"/>
                                    <w:rPr>
                                      <w:rFonts w:ascii="HG丸ｺﾞｼｯｸM-PRO" w:eastAsia="HG丸ｺﾞｼｯｸM-PRO" w:hAnsi="HG丸ｺﾞｼｯｸM-PRO"/>
                                      <w:color w:val="000000" w:themeColor="text1"/>
                                      <w:sz w:val="20"/>
                                    </w:rPr>
                                  </w:pPr>
                                </w:p>
                                <w:p w:rsidR="00C75006" w:rsidRPr="00523BF7" w:rsidRDefault="00C75006" w:rsidP="00C75006">
                                  <w:pPr>
                                    <w:ind w:rightChars="-103" w:right="-216"/>
                                    <w:rPr>
                                      <w:rFonts w:ascii="HG丸ｺﾞｼｯｸM-PRO" w:eastAsia="HG丸ｺﾞｼｯｸM-PRO" w:hAnsi="HG丸ｺﾞｼｯｸM-PRO"/>
                                      <w:color w:val="000000" w:themeColor="text1"/>
                                      <w:sz w:val="20"/>
                                    </w:rPr>
                                  </w:pPr>
                                </w:p>
                                <w:p w:rsidR="00C75006" w:rsidRPr="00024E39" w:rsidRDefault="00C75006" w:rsidP="00C75006">
                                  <w:pPr>
                                    <w:rPr>
                                      <w:rFonts w:ascii="HG丸ｺﾞｼｯｸM-PRO" w:eastAsia="HG丸ｺﾞｼｯｸM-PRO" w:hAnsi="HG丸ｺﾞｼｯｸM-PRO"/>
                                    </w:rPr>
                                  </w:pPr>
                                </w:p>
                                <w:p w:rsidR="00C75006" w:rsidRDefault="00C75006" w:rsidP="00C750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F92F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5" o:spid="_x0000_s1027" type="#_x0000_t63" style="position:absolute;left:0;text-align:left;margin-left:-1.25pt;margin-top:13.65pt;width:219pt;height:9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" adj="415,-2303" filled="f" strokecolor="black [3213]" strokeweight="1pt">
                      <v:textbox>
                        <w:txbxContent>
                          <w:p w:rsidR="00C75006" w:rsidRDefault="00C75006" w:rsidP="00C75006">
                            <w:pPr>
                              <w:ind w:rightChars="-103" w:right="-216"/>
                              <w:rPr>
                                <w:rFonts w:ascii="HG丸ｺﾞｼｯｸM-PRO" w:eastAsia="HG丸ｺﾞｼｯｸM-PRO" w:hAnsi="HG丸ｺﾞｼｯｸM-PRO"/>
                                <w:color w:val="000000" w:themeColor="text1"/>
                                <w:sz w:val="20"/>
                              </w:rPr>
                            </w:pPr>
                          </w:p>
                          <w:p w:rsidR="00C75006" w:rsidRPr="00523BF7" w:rsidRDefault="00C75006" w:rsidP="00C75006">
                            <w:pPr>
                              <w:ind w:rightChars="-103" w:right="-216"/>
                              <w:rPr>
                                <w:rFonts w:ascii="HG丸ｺﾞｼｯｸM-PRO" w:eastAsia="HG丸ｺﾞｼｯｸM-PRO" w:hAnsi="HG丸ｺﾞｼｯｸM-PRO"/>
                                <w:color w:val="000000" w:themeColor="text1"/>
                                <w:sz w:val="20"/>
                              </w:rPr>
                            </w:pPr>
                          </w:p>
                          <w:p w:rsidR="00C75006" w:rsidRPr="00024E39" w:rsidRDefault="00C75006" w:rsidP="00C75006">
                            <w:pPr>
                              <w:rPr>
                                <w:rFonts w:ascii="HG丸ｺﾞｼｯｸM-PRO" w:eastAsia="HG丸ｺﾞｼｯｸM-PRO" w:hAnsi="HG丸ｺﾞｼｯｸM-PRO"/>
                              </w:rPr>
                            </w:pPr>
                          </w:p>
                          <w:p w:rsidR="00C75006" w:rsidRDefault="00C75006" w:rsidP="00C75006"/>
                        </w:txbxContent>
                      </v:textbox>
                    </v:shape>
                  </w:pict>
                </mc:Fallback>
              </mc:AlternateContent>
            </w:r>
          </w:p>
          <w:p w:rsidR="00C75006" w:rsidRPr="00523BF7" w:rsidRDefault="00C75006" w:rsidP="0042673B">
            <w:pPr>
              <w:rPr>
                <w:rFonts w:ascii="HG丸ｺﾞｼｯｸM-PRO" w:eastAsia="HG丸ｺﾞｼｯｸM-PRO" w:hAnsi="HG丸ｺﾞｼｯｸM-PRO"/>
                <w:szCs w:val="18"/>
              </w:rPr>
            </w:pPr>
          </w:p>
          <w:p w:rsidR="00C75006" w:rsidRPr="00523BF7" w:rsidRDefault="00C75006" w:rsidP="0042673B">
            <w:pPr>
              <w:rPr>
                <w:rFonts w:ascii="HG丸ｺﾞｼｯｸM-PRO" w:eastAsia="HG丸ｺﾞｼｯｸM-PRO" w:hAnsi="HG丸ｺﾞｼｯｸM-PRO"/>
                <w:szCs w:val="18"/>
              </w:rPr>
            </w:pPr>
          </w:p>
          <w:p w:rsidR="00C75006" w:rsidRDefault="00C75006" w:rsidP="0042673B">
            <w:pPr>
              <w:rPr>
                <w:rFonts w:ascii="HG丸ｺﾞｼｯｸM-PRO" w:eastAsia="HG丸ｺﾞｼｯｸM-PRO" w:hAnsi="HG丸ｺﾞｼｯｸM-PRO"/>
                <w:szCs w:val="18"/>
              </w:rPr>
            </w:pPr>
          </w:p>
          <w:p w:rsidR="00C75006" w:rsidRPr="00523BF7" w:rsidRDefault="00C75006" w:rsidP="0042673B">
            <w:pPr>
              <w:jc w:val="right"/>
              <w:rPr>
                <w:rFonts w:ascii="HG丸ｺﾞｼｯｸM-PRO" w:eastAsia="HG丸ｺﾞｼｯｸM-PRO" w:hAnsi="HG丸ｺﾞｼｯｸM-PRO"/>
                <w:szCs w:val="18"/>
              </w:rPr>
            </w:pPr>
          </w:p>
        </w:tc>
      </w:tr>
      <w:tr w:rsidR="00C75006" w:rsidTr="005A0EDF">
        <w:trPr>
          <w:trHeight w:hRule="exact" w:val="624"/>
        </w:trPr>
        <w:tc>
          <w:tcPr>
            <w:tcW w:w="2395" w:type="dxa"/>
            <w:vMerge/>
            <w:tcBorders>
              <w:left w:val="double" w:sz="4" w:space="0" w:color="auto"/>
              <w:bottom w:val="single" w:sz="4" w:space="0" w:color="auto"/>
              <w:right w:val="single" w:sz="4" w:space="0" w:color="auto"/>
            </w:tcBorders>
            <w:shd w:val="clear" w:color="auto" w:fill="FBE4D5" w:themeFill="accent2" w:themeFillTint="33"/>
            <w:vAlign w:val="center"/>
          </w:tcPr>
          <w:p w:rsidR="00C75006" w:rsidRPr="001408BB" w:rsidRDefault="00C75006" w:rsidP="0042673B">
            <w:pPr>
              <w:snapToGrid w:val="0"/>
              <w:ind w:leftChars="-40" w:left="-84" w:rightChars="-19" w:right="-40"/>
              <w:jc w:val="center"/>
              <w:rPr>
                <w:rFonts w:ascii="HG丸ｺﾞｼｯｸM-PRO" w:eastAsia="HG丸ｺﾞｼｯｸM-PRO" w:hAnsi="HG丸ｺﾞｼｯｸM-PRO"/>
                <w:kern w:val="0"/>
              </w:rPr>
            </w:pPr>
          </w:p>
        </w:tc>
        <w:tc>
          <w:tcPr>
            <w:tcW w:w="2268" w:type="dxa"/>
            <w:tcBorders>
              <w:top w:val="dotted" w:sz="4" w:space="0" w:color="auto"/>
              <w:left w:val="single" w:sz="4" w:space="0" w:color="auto"/>
              <w:bottom w:val="single" w:sz="4" w:space="0" w:color="auto"/>
              <w:right w:val="single" w:sz="4" w:space="0" w:color="auto"/>
            </w:tcBorders>
            <w:vAlign w:val="center"/>
          </w:tcPr>
          <w:p w:rsidR="00C75006" w:rsidRPr="005B6F83" w:rsidRDefault="00C75006" w:rsidP="0042673B">
            <w:pPr>
              <w:snapToGrid w:val="0"/>
              <w:jc w:val="center"/>
              <w:rPr>
                <w:rFonts w:ascii="HG丸ｺﾞｼｯｸM-PRO" w:eastAsia="HG丸ｺﾞｼｯｸM-PRO" w:hAnsi="HG丸ｺﾞｼｯｸM-PRO"/>
              </w:rPr>
            </w:pPr>
            <w:r w:rsidRPr="005B6F83">
              <w:rPr>
                <w:rFonts w:ascii="HG丸ｺﾞｼｯｸM-PRO" w:eastAsia="HG丸ｺﾞｼｯｸM-PRO" w:hAnsi="HG丸ｺﾞｼｯｸM-PRO" w:hint="eastAsia"/>
              </w:rPr>
              <w:t>50</w:t>
            </w:r>
            <w:r w:rsidRPr="005B6F83">
              <w:rPr>
                <w:rFonts w:ascii="HG丸ｺﾞｼｯｸM-PRO" w:eastAsia="HG丸ｺﾞｼｯｸM-PRO" w:hAnsi="HG丸ｺﾞｼｯｸM-PRO"/>
              </w:rPr>
              <w:t>歳以上</w:t>
            </w:r>
            <w:r w:rsidRPr="005B6F83">
              <w:rPr>
                <w:rFonts w:ascii="HG丸ｺﾞｼｯｸM-PRO" w:eastAsia="HG丸ｺﾞｼｯｸM-PRO" w:hAnsi="HG丸ｺﾞｼｯｸM-PRO" w:hint="eastAsia"/>
              </w:rPr>
              <w:t>（</w:t>
            </w:r>
            <w:r w:rsidRPr="005B6F83">
              <w:rPr>
                <w:rFonts w:ascii="HG丸ｺﾞｼｯｸM-PRO" w:eastAsia="HG丸ｺﾞｼｯｸM-PRO" w:hAnsi="HG丸ｺﾞｼｯｸM-PRO"/>
              </w:rPr>
              <w:t>女性</w:t>
            </w:r>
            <w:r w:rsidRPr="005B6F83">
              <w:rPr>
                <w:rFonts w:ascii="HG丸ｺﾞｼｯｸM-PRO" w:eastAsia="HG丸ｺﾞｼｯｸM-PRO" w:hAnsi="HG丸ｺﾞｼｯｸM-PRO" w:hint="eastAsia"/>
              </w:rPr>
              <w:t>）</w:t>
            </w:r>
          </w:p>
        </w:tc>
        <w:tc>
          <w:tcPr>
            <w:tcW w:w="1701" w:type="dxa"/>
            <w:tcBorders>
              <w:top w:val="dotted" w:sz="4" w:space="0" w:color="auto"/>
              <w:left w:val="single" w:sz="4" w:space="0" w:color="auto"/>
              <w:bottom w:val="single" w:sz="4" w:space="0" w:color="auto"/>
              <w:right w:val="single" w:sz="4" w:space="0" w:color="auto"/>
            </w:tcBorders>
            <w:vAlign w:val="center"/>
          </w:tcPr>
          <w:p w:rsidR="00C75006" w:rsidRPr="00B01ACC" w:rsidRDefault="00C75006" w:rsidP="0042673B">
            <w:pPr>
              <w:snapToGrid w:val="0"/>
              <w:rPr>
                <w:rFonts w:ascii="HG丸ｺﾞｼｯｸM-PRO" w:eastAsia="HG丸ｺﾞｼｯｸM-PRO" w:hAnsi="HG丸ｺﾞｼｯｸM-PRO"/>
              </w:rPr>
            </w:pPr>
            <w:r w:rsidRPr="00B01ACC">
              <w:rPr>
                <w:rFonts w:ascii="HG丸ｺﾞｼｯｸM-PRO" w:eastAsia="HG丸ｺﾞｼｯｸM-PRO" w:hAnsi="HG丸ｺﾞｼｯｸM-PRO" w:hint="eastAsia"/>
              </w:rPr>
              <w:t>集団</w:t>
            </w:r>
            <w:r w:rsidRPr="00B01ACC">
              <w:rPr>
                <w:rFonts w:ascii="HG丸ｺﾞｼｯｸM-PRO" w:eastAsia="HG丸ｺﾞｼｯｸM-PRO" w:hAnsi="HG丸ｺﾞｼｯｸM-PRO" w:hint="eastAsia"/>
                <w:sz w:val="24"/>
              </w:rPr>
              <w:t xml:space="preserve">　</w:t>
            </w:r>
            <w:r w:rsidRPr="00B01ACC">
              <w:rPr>
                <w:rFonts w:ascii="HG丸ｺﾞｼｯｸM-PRO" w:eastAsia="HG丸ｺﾞｼｯｸM-PRO" w:hAnsi="HG丸ｺﾞｼｯｸM-PRO" w:hint="eastAsia"/>
              </w:rPr>
              <w:t>800円</w:t>
            </w:r>
          </w:p>
          <w:p w:rsidR="00C75006" w:rsidRPr="00B01ACC" w:rsidRDefault="00C75006" w:rsidP="0042673B">
            <w:pPr>
              <w:snapToGrid w:val="0"/>
              <w:rPr>
                <w:rFonts w:ascii="HG丸ｺﾞｼｯｸM-PRO" w:eastAsia="HG丸ｺﾞｼｯｸM-PRO" w:hAnsi="HG丸ｺﾞｼｯｸM-PRO"/>
              </w:rPr>
            </w:pPr>
            <w:r w:rsidRPr="00B01ACC">
              <w:rPr>
                <w:rFonts w:ascii="HG丸ｺﾞｼｯｸM-PRO" w:eastAsia="HG丸ｺﾞｼｯｸM-PRO" w:hAnsi="HG丸ｺﾞｼｯｸM-PRO" w:hint="eastAsia"/>
              </w:rPr>
              <w:t>個別1,300円</w:t>
            </w:r>
          </w:p>
        </w:tc>
        <w:tc>
          <w:tcPr>
            <w:tcW w:w="4536" w:type="dxa"/>
            <w:vMerge/>
            <w:tcBorders>
              <w:left w:val="single" w:sz="4" w:space="0" w:color="auto"/>
              <w:right w:val="double" w:sz="4" w:space="0" w:color="auto"/>
            </w:tcBorders>
            <w:vAlign w:val="center"/>
          </w:tcPr>
          <w:p w:rsidR="00C75006" w:rsidRPr="005B6F83" w:rsidRDefault="00C75006" w:rsidP="0042673B">
            <w:pPr>
              <w:pStyle w:val="a3"/>
              <w:snapToGrid w:val="0"/>
              <w:rPr>
                <w:rFonts w:ascii="HG丸ｺﾞｼｯｸM-PRO" w:eastAsia="HG丸ｺﾞｼｯｸM-PRO" w:hAnsi="HG丸ｺﾞｼｯｸM-PRO"/>
                <w:w w:val="90"/>
              </w:rPr>
            </w:pPr>
          </w:p>
        </w:tc>
      </w:tr>
      <w:tr w:rsidR="00C75006" w:rsidTr="005A0EDF">
        <w:trPr>
          <w:trHeight w:hRule="exact" w:val="624"/>
        </w:trPr>
        <w:tc>
          <w:tcPr>
            <w:tcW w:w="2395" w:type="dxa"/>
            <w:tcBorders>
              <w:top w:val="single" w:sz="4" w:space="0" w:color="auto"/>
              <w:left w:val="double" w:sz="4" w:space="0" w:color="auto"/>
              <w:bottom w:val="single" w:sz="4" w:space="0" w:color="auto"/>
              <w:right w:val="single" w:sz="4" w:space="0" w:color="auto"/>
            </w:tcBorders>
            <w:shd w:val="clear" w:color="auto" w:fill="FBE4D5" w:themeFill="accent2" w:themeFillTint="33"/>
            <w:vAlign w:val="center"/>
          </w:tcPr>
          <w:p w:rsidR="00C75006" w:rsidRPr="00C75006" w:rsidRDefault="00C75006" w:rsidP="0042673B">
            <w:pPr>
              <w:snapToGrid w:val="0"/>
              <w:spacing w:line="0" w:lineRule="atLeast"/>
              <w:ind w:leftChars="-40" w:left="-84" w:rightChars="-19" w:right="-40"/>
              <w:jc w:val="center"/>
              <w:rPr>
                <w:rFonts w:ascii="HG丸ｺﾞｼｯｸM-PRO" w:eastAsia="HG丸ｺﾞｼｯｸM-PRO" w:hAnsi="HG丸ｺﾞｼｯｸM-PRO"/>
                <w:b/>
                <w:kern w:val="0"/>
                <w:sz w:val="24"/>
              </w:rPr>
            </w:pPr>
            <w:r w:rsidRPr="00C75006">
              <w:rPr>
                <w:rFonts w:ascii="HG丸ｺﾞｼｯｸM-PRO" w:eastAsia="HG丸ｺﾞｼｯｸM-PRO" w:hAnsi="HG丸ｺﾞｼｯｸM-PRO" w:hint="eastAsia"/>
                <w:b/>
                <w:kern w:val="0"/>
                <w:sz w:val="24"/>
              </w:rPr>
              <w:t>子宮頸がん</w:t>
            </w:r>
          </w:p>
          <w:p w:rsidR="00C75006" w:rsidRPr="005B60EB" w:rsidRDefault="00C75006" w:rsidP="0042673B">
            <w:pPr>
              <w:snapToGrid w:val="0"/>
              <w:spacing w:line="0" w:lineRule="atLeast"/>
              <w:ind w:leftChars="-40" w:left="-84" w:rightChars="-47" w:right="-99"/>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Cs w:val="20"/>
              </w:rPr>
              <w:t>(</w:t>
            </w:r>
            <w:r w:rsidRPr="00A80B2C">
              <w:rPr>
                <w:rFonts w:ascii="HG丸ｺﾞｼｯｸM-PRO" w:eastAsia="HG丸ｺﾞｼｯｸM-PRO" w:hAnsi="HG丸ｺﾞｼｯｸM-PRO" w:hint="eastAsia"/>
                <w:kern w:val="0"/>
                <w:szCs w:val="20"/>
              </w:rPr>
              <w:t>子宮頸部の細胞診検査</w:t>
            </w:r>
            <w:r>
              <w:rPr>
                <w:rFonts w:ascii="HG丸ｺﾞｼｯｸM-PRO" w:eastAsia="HG丸ｺﾞｼｯｸM-PRO" w:hAnsi="HG丸ｺﾞｼｯｸM-PRO" w:hint="eastAsia"/>
                <w:kern w:val="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C75006" w:rsidRPr="005B6F83" w:rsidRDefault="00C75006" w:rsidP="0042673B">
            <w:pPr>
              <w:snapToGrid w:val="0"/>
              <w:jc w:val="center"/>
              <w:rPr>
                <w:rFonts w:ascii="HG丸ｺﾞｼｯｸM-PRO" w:eastAsia="HG丸ｺﾞｼｯｸM-PRO" w:hAnsi="HG丸ｺﾞｼｯｸM-PRO"/>
              </w:rPr>
            </w:pPr>
            <w:r w:rsidRPr="005B6F83">
              <w:rPr>
                <w:rFonts w:ascii="HG丸ｺﾞｼｯｸM-PRO" w:eastAsia="HG丸ｺﾞｼｯｸM-PRO" w:hAnsi="HG丸ｺﾞｼｯｸM-PRO" w:hint="eastAsia"/>
              </w:rPr>
              <w:t>20</w:t>
            </w:r>
            <w:r w:rsidRPr="005B6F83">
              <w:rPr>
                <w:rFonts w:ascii="HG丸ｺﾞｼｯｸM-PRO" w:eastAsia="HG丸ｺﾞｼｯｸM-PRO" w:hAnsi="HG丸ｺﾞｼｯｸM-PRO"/>
              </w:rPr>
              <w:t>歳以上</w:t>
            </w:r>
            <w:r w:rsidRPr="005B6F83">
              <w:rPr>
                <w:rFonts w:ascii="HG丸ｺﾞｼｯｸM-PRO" w:eastAsia="HG丸ｺﾞｼｯｸM-PRO" w:hAnsi="HG丸ｺﾞｼｯｸM-PRO" w:hint="eastAsia"/>
              </w:rPr>
              <w:t>（</w:t>
            </w:r>
            <w:r w:rsidRPr="005B6F83">
              <w:rPr>
                <w:rFonts w:ascii="HG丸ｺﾞｼｯｸM-PRO" w:eastAsia="HG丸ｺﾞｼｯｸM-PRO" w:hAnsi="HG丸ｺﾞｼｯｸM-PRO"/>
              </w:rPr>
              <w:t>女性</w:t>
            </w:r>
            <w:r w:rsidRPr="005B6F83">
              <w:rPr>
                <w:rFonts w:ascii="HG丸ｺﾞｼｯｸM-PRO" w:eastAsia="HG丸ｺﾞｼｯｸM-PRO" w:hAnsi="HG丸ｺﾞｼｯｸM-PRO"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rsidR="00C75006" w:rsidRPr="00B01ACC" w:rsidRDefault="00C75006" w:rsidP="0042673B">
            <w:pPr>
              <w:snapToGrid w:val="0"/>
              <w:rPr>
                <w:rFonts w:ascii="HG丸ｺﾞｼｯｸM-PRO" w:eastAsia="HG丸ｺﾞｼｯｸM-PRO" w:hAnsi="HG丸ｺﾞｼｯｸM-PRO"/>
              </w:rPr>
            </w:pPr>
            <w:r w:rsidRPr="00B01ACC">
              <w:rPr>
                <w:rFonts w:ascii="HG丸ｺﾞｼｯｸM-PRO" w:eastAsia="HG丸ｺﾞｼｯｸM-PRO" w:hAnsi="HG丸ｺﾞｼｯｸM-PRO" w:hint="eastAsia"/>
              </w:rPr>
              <w:t>集団</w:t>
            </w:r>
            <w:r w:rsidRPr="00B01ACC">
              <w:rPr>
                <w:rFonts w:ascii="HG丸ｺﾞｼｯｸM-PRO" w:eastAsia="HG丸ｺﾞｼｯｸM-PRO" w:hAnsi="HG丸ｺﾞｼｯｸM-PRO" w:hint="eastAsia"/>
                <w:sz w:val="24"/>
              </w:rPr>
              <w:t xml:space="preserve">　</w:t>
            </w:r>
            <w:r w:rsidRPr="00B01ACC">
              <w:rPr>
                <w:rFonts w:ascii="HG丸ｺﾞｼｯｸM-PRO" w:eastAsia="HG丸ｺﾞｼｯｸM-PRO" w:hAnsi="HG丸ｺﾞｼｯｸM-PRO" w:hint="eastAsia"/>
              </w:rPr>
              <w:t>800円</w:t>
            </w:r>
          </w:p>
          <w:p w:rsidR="00C75006" w:rsidRPr="00B01ACC" w:rsidRDefault="00C75006" w:rsidP="0042673B">
            <w:pPr>
              <w:snapToGrid w:val="0"/>
              <w:rPr>
                <w:rFonts w:ascii="HG丸ｺﾞｼｯｸM-PRO" w:eastAsia="HG丸ｺﾞｼｯｸM-PRO" w:hAnsi="HG丸ｺﾞｼｯｸM-PRO"/>
              </w:rPr>
            </w:pPr>
            <w:r w:rsidRPr="00B01ACC">
              <w:rPr>
                <w:rFonts w:ascii="HG丸ｺﾞｼｯｸM-PRO" w:eastAsia="HG丸ｺﾞｼｯｸM-PRO" w:hAnsi="HG丸ｺﾞｼｯｸM-PRO" w:hint="eastAsia"/>
              </w:rPr>
              <w:t>個別1,700円</w:t>
            </w:r>
          </w:p>
        </w:tc>
        <w:tc>
          <w:tcPr>
            <w:tcW w:w="4536" w:type="dxa"/>
            <w:vMerge/>
            <w:tcBorders>
              <w:left w:val="single" w:sz="4" w:space="0" w:color="auto"/>
              <w:right w:val="double" w:sz="4" w:space="0" w:color="auto"/>
            </w:tcBorders>
            <w:vAlign w:val="center"/>
          </w:tcPr>
          <w:p w:rsidR="00C75006" w:rsidRPr="005B6F83" w:rsidRDefault="00C75006" w:rsidP="0042673B">
            <w:pPr>
              <w:pStyle w:val="a3"/>
              <w:snapToGrid w:val="0"/>
              <w:rPr>
                <w:rFonts w:ascii="HG丸ｺﾞｼｯｸM-PRO" w:eastAsia="HG丸ｺﾞｼｯｸM-PRO" w:hAnsi="HG丸ｺﾞｼｯｸM-PRO"/>
                <w:sz w:val="18"/>
              </w:rPr>
            </w:pPr>
          </w:p>
        </w:tc>
      </w:tr>
      <w:tr w:rsidR="00C75006" w:rsidTr="005A0EDF">
        <w:trPr>
          <w:trHeight w:hRule="exact" w:val="624"/>
        </w:trPr>
        <w:tc>
          <w:tcPr>
            <w:tcW w:w="2395" w:type="dxa"/>
            <w:tcBorders>
              <w:top w:val="single" w:sz="4" w:space="0" w:color="auto"/>
              <w:left w:val="double" w:sz="4" w:space="0" w:color="auto"/>
              <w:bottom w:val="dotted" w:sz="4" w:space="0" w:color="auto"/>
              <w:right w:val="single" w:sz="4" w:space="0" w:color="auto"/>
            </w:tcBorders>
            <w:shd w:val="clear" w:color="auto" w:fill="FBE4D5" w:themeFill="accent2" w:themeFillTint="33"/>
            <w:vAlign w:val="center"/>
          </w:tcPr>
          <w:p w:rsidR="00C75006" w:rsidRPr="00C75006" w:rsidRDefault="00C75006" w:rsidP="0042673B">
            <w:pPr>
              <w:snapToGrid w:val="0"/>
              <w:spacing w:line="0" w:lineRule="atLeast"/>
              <w:ind w:leftChars="-40" w:left="-84" w:rightChars="-19" w:right="-40"/>
              <w:jc w:val="center"/>
              <w:rPr>
                <w:rFonts w:ascii="HG丸ｺﾞｼｯｸM-PRO" w:eastAsia="HG丸ｺﾞｼｯｸM-PRO" w:hAnsi="HG丸ｺﾞｼｯｸM-PRO"/>
                <w:b/>
                <w:kern w:val="0"/>
                <w:sz w:val="24"/>
              </w:rPr>
            </w:pPr>
            <w:r w:rsidRPr="00C75006">
              <w:rPr>
                <w:rFonts w:ascii="HG丸ｺﾞｼｯｸM-PRO" w:eastAsia="HG丸ｺﾞｼｯｸM-PRO" w:hAnsi="HG丸ｺﾞｼｯｸM-PRO" w:hint="eastAsia"/>
                <w:b/>
                <w:kern w:val="0"/>
                <w:sz w:val="24"/>
              </w:rPr>
              <w:t>肺がん</w:t>
            </w:r>
          </w:p>
          <w:p w:rsidR="00C75006" w:rsidRPr="001408BB" w:rsidRDefault="00C75006" w:rsidP="0042673B">
            <w:pPr>
              <w:snapToGrid w:val="0"/>
              <w:spacing w:line="0" w:lineRule="atLeast"/>
              <w:ind w:leftChars="-40" w:left="-84" w:rightChars="-19" w:right="-40"/>
              <w:jc w:val="center"/>
              <w:rPr>
                <w:rFonts w:ascii="HG丸ｺﾞｼｯｸM-PRO" w:eastAsia="HG丸ｺﾞｼｯｸM-PRO" w:hAnsi="HG丸ｺﾞｼｯｸM-PRO"/>
                <w:spacing w:val="48"/>
              </w:rPr>
            </w:pPr>
            <w:r>
              <w:rPr>
                <w:rFonts w:ascii="HG丸ｺﾞｼｯｸM-PRO" w:eastAsia="HG丸ｺﾞｼｯｸM-PRO" w:hAnsi="HG丸ｺﾞｼｯｸM-PRO" w:hint="eastAsia"/>
              </w:rPr>
              <w:t>(</w:t>
            </w:r>
            <w:r w:rsidRPr="001408BB">
              <w:rPr>
                <w:rFonts w:ascii="HG丸ｺﾞｼｯｸM-PRO" w:eastAsia="HG丸ｺﾞｼｯｸM-PRO" w:hAnsi="HG丸ｺﾞｼｯｸM-PRO" w:hint="eastAsia"/>
              </w:rPr>
              <w:t>胸部レントゲン検査</w:t>
            </w:r>
            <w:r>
              <w:rPr>
                <w:rFonts w:ascii="HG丸ｺﾞｼｯｸM-PRO" w:eastAsia="HG丸ｺﾞｼｯｸM-PRO" w:hAnsi="HG丸ｺﾞｼｯｸM-PRO" w:hint="eastAsia"/>
              </w:rPr>
              <w:t>)</w:t>
            </w:r>
          </w:p>
        </w:tc>
        <w:tc>
          <w:tcPr>
            <w:tcW w:w="2268" w:type="dxa"/>
            <w:tcBorders>
              <w:top w:val="single" w:sz="4" w:space="0" w:color="auto"/>
              <w:left w:val="single" w:sz="4" w:space="0" w:color="auto"/>
              <w:bottom w:val="dotted" w:sz="4" w:space="0" w:color="auto"/>
              <w:right w:val="single" w:sz="4" w:space="0" w:color="auto"/>
            </w:tcBorders>
            <w:vAlign w:val="center"/>
          </w:tcPr>
          <w:p w:rsidR="00C75006" w:rsidRPr="005B6F83" w:rsidRDefault="00C75006" w:rsidP="0042673B">
            <w:pPr>
              <w:snapToGrid w:val="0"/>
              <w:jc w:val="center"/>
              <w:rPr>
                <w:rFonts w:ascii="HG丸ｺﾞｼｯｸM-PRO" w:eastAsia="HG丸ｺﾞｼｯｸM-PRO" w:hAnsi="HG丸ｺﾞｼｯｸM-PRO"/>
              </w:rPr>
            </w:pPr>
            <w:r w:rsidRPr="005B6F83">
              <w:rPr>
                <w:rFonts w:ascii="HG丸ｺﾞｼｯｸM-PRO" w:eastAsia="HG丸ｺﾞｼｯｸM-PRO" w:hAnsi="HG丸ｺﾞｼｯｸM-PRO"/>
              </w:rPr>
              <w:t>40～64歳</w:t>
            </w:r>
          </w:p>
        </w:tc>
        <w:tc>
          <w:tcPr>
            <w:tcW w:w="1701" w:type="dxa"/>
            <w:tcBorders>
              <w:top w:val="single" w:sz="4" w:space="0" w:color="auto"/>
              <w:left w:val="single" w:sz="4" w:space="0" w:color="auto"/>
              <w:bottom w:val="dotted" w:sz="4" w:space="0" w:color="auto"/>
              <w:right w:val="single" w:sz="4" w:space="0" w:color="auto"/>
            </w:tcBorders>
            <w:vAlign w:val="center"/>
          </w:tcPr>
          <w:p w:rsidR="00C75006" w:rsidRPr="00B01ACC" w:rsidRDefault="00C75006" w:rsidP="0042673B">
            <w:pPr>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3</w:t>
            </w:r>
            <w:r w:rsidRPr="00B01ACC">
              <w:rPr>
                <w:rFonts w:ascii="HG丸ｺﾞｼｯｸM-PRO" w:eastAsia="HG丸ｺﾞｼｯｸM-PRO" w:hAnsi="HG丸ｺﾞｼｯｸM-PRO"/>
              </w:rPr>
              <w:t>00円</w:t>
            </w:r>
          </w:p>
          <w:p w:rsidR="00C75006" w:rsidRPr="00B01ACC" w:rsidRDefault="00C75006" w:rsidP="0042673B">
            <w:pPr>
              <w:snapToGrid w:val="0"/>
              <w:jc w:val="center"/>
              <w:rPr>
                <w:rFonts w:ascii="HG丸ｺﾞｼｯｸM-PRO" w:eastAsia="HG丸ｺﾞｼｯｸM-PRO" w:hAnsi="HG丸ｺﾞｼｯｸM-PRO"/>
              </w:rPr>
            </w:pPr>
            <w:r w:rsidRPr="00B01ACC">
              <w:rPr>
                <w:rFonts w:ascii="HG丸ｺﾞｼｯｸM-PRO" w:eastAsia="HG丸ｺﾞｼｯｸM-PRO" w:hAnsi="HG丸ｺﾞｼｯｸM-PRO" w:hint="eastAsia"/>
              </w:rPr>
              <w:t>（</w:t>
            </w:r>
            <w:r>
              <w:rPr>
                <w:rFonts w:ascii="HG丸ｺﾞｼｯｸM-PRO" w:eastAsia="HG丸ｺﾞｼｯｸM-PRO" w:hAnsi="HG丸ｺﾞｼｯｸM-PRO" w:hint="eastAsia"/>
              </w:rPr>
              <w:t>1,6</w:t>
            </w:r>
            <w:r w:rsidRPr="00B01ACC">
              <w:rPr>
                <w:rFonts w:ascii="HG丸ｺﾞｼｯｸM-PRO" w:eastAsia="HG丸ｺﾞｼｯｸM-PRO" w:hAnsi="HG丸ｺﾞｼｯｸM-PRO" w:hint="eastAsia"/>
              </w:rPr>
              <w:t>00円）</w:t>
            </w:r>
          </w:p>
        </w:tc>
        <w:tc>
          <w:tcPr>
            <w:tcW w:w="4536" w:type="dxa"/>
            <w:vMerge/>
            <w:tcBorders>
              <w:left w:val="single" w:sz="4" w:space="0" w:color="auto"/>
              <w:right w:val="double" w:sz="4" w:space="0" w:color="auto"/>
            </w:tcBorders>
            <w:vAlign w:val="center"/>
          </w:tcPr>
          <w:p w:rsidR="00C75006" w:rsidRPr="00BB7C28" w:rsidRDefault="00C75006" w:rsidP="0042673B">
            <w:pPr>
              <w:pStyle w:val="a3"/>
              <w:snapToGrid w:val="0"/>
              <w:rPr>
                <w:rFonts w:ascii="HG丸ｺﾞｼｯｸM-PRO" w:eastAsia="HG丸ｺﾞｼｯｸM-PRO" w:hAnsi="HG丸ｺﾞｼｯｸM-PRO"/>
                <w:sz w:val="24"/>
              </w:rPr>
            </w:pPr>
          </w:p>
        </w:tc>
      </w:tr>
      <w:tr w:rsidR="00C75006" w:rsidTr="005A0EDF">
        <w:trPr>
          <w:trHeight w:hRule="exact" w:val="624"/>
        </w:trPr>
        <w:tc>
          <w:tcPr>
            <w:tcW w:w="2395" w:type="dxa"/>
            <w:tcBorders>
              <w:top w:val="dotted" w:sz="4" w:space="0" w:color="auto"/>
              <w:left w:val="double" w:sz="4" w:space="0" w:color="auto"/>
              <w:bottom w:val="single" w:sz="4" w:space="0" w:color="auto"/>
              <w:right w:val="single" w:sz="4" w:space="0" w:color="auto"/>
            </w:tcBorders>
            <w:shd w:val="clear" w:color="auto" w:fill="FBE4D5" w:themeFill="accent2" w:themeFillTint="33"/>
            <w:vAlign w:val="center"/>
          </w:tcPr>
          <w:p w:rsidR="00C75006" w:rsidRPr="00C75006" w:rsidRDefault="00C75006" w:rsidP="0042673B">
            <w:pPr>
              <w:snapToGrid w:val="0"/>
              <w:spacing w:line="0" w:lineRule="atLeast"/>
              <w:ind w:leftChars="-40" w:left="-84" w:rightChars="-19" w:right="-40"/>
              <w:jc w:val="center"/>
              <w:rPr>
                <w:rFonts w:ascii="HG丸ｺﾞｼｯｸM-PRO" w:eastAsia="HG丸ｺﾞｼｯｸM-PRO" w:hAnsi="HG丸ｺﾞｼｯｸM-PRO"/>
                <w:b/>
                <w:kern w:val="0"/>
                <w:sz w:val="24"/>
              </w:rPr>
            </w:pPr>
            <w:r w:rsidRPr="00C75006">
              <w:rPr>
                <w:rFonts w:ascii="HG丸ｺﾞｼｯｸM-PRO" w:eastAsia="HG丸ｺﾞｼｯｸM-PRO" w:hAnsi="HG丸ｺﾞｼｯｸM-PRO" w:hint="eastAsia"/>
                <w:b/>
                <w:kern w:val="0"/>
                <w:sz w:val="24"/>
              </w:rPr>
              <w:t>結核</w:t>
            </w:r>
          </w:p>
          <w:p w:rsidR="00C75006" w:rsidRPr="001408BB" w:rsidRDefault="00C75006" w:rsidP="0042673B">
            <w:pPr>
              <w:snapToGrid w:val="0"/>
              <w:spacing w:line="0" w:lineRule="atLeast"/>
              <w:ind w:leftChars="-40" w:left="-84" w:rightChars="-19" w:right="-40"/>
              <w:jc w:val="center"/>
              <w:rPr>
                <w:rFonts w:ascii="HG丸ｺﾞｼｯｸM-PRO" w:eastAsia="HG丸ｺﾞｼｯｸM-PRO" w:hAnsi="HG丸ｺﾞｼｯｸM-PRO"/>
                <w:b/>
              </w:rPr>
            </w:pPr>
            <w:r>
              <w:rPr>
                <w:rFonts w:ascii="HG丸ｺﾞｼｯｸM-PRO" w:eastAsia="HG丸ｺﾞｼｯｸM-PRO" w:hAnsi="HG丸ｺﾞｼｯｸM-PRO" w:hint="eastAsia"/>
              </w:rPr>
              <w:t>(</w:t>
            </w:r>
            <w:r w:rsidRPr="001408BB">
              <w:rPr>
                <w:rFonts w:ascii="HG丸ｺﾞｼｯｸM-PRO" w:eastAsia="HG丸ｺﾞｼｯｸM-PRO" w:hAnsi="HG丸ｺﾞｼｯｸM-PRO" w:hint="eastAsia"/>
              </w:rPr>
              <w:t>胸部レントゲン検査</w:t>
            </w:r>
            <w:r>
              <w:rPr>
                <w:rFonts w:ascii="HG丸ｺﾞｼｯｸM-PRO" w:eastAsia="HG丸ｺﾞｼｯｸM-PRO" w:hAnsi="HG丸ｺﾞｼｯｸM-PRO" w:hint="eastAsia"/>
              </w:rPr>
              <w:t>)</w:t>
            </w:r>
          </w:p>
        </w:tc>
        <w:tc>
          <w:tcPr>
            <w:tcW w:w="2268" w:type="dxa"/>
            <w:tcBorders>
              <w:top w:val="dotted" w:sz="4" w:space="0" w:color="auto"/>
              <w:left w:val="single" w:sz="4" w:space="0" w:color="auto"/>
              <w:bottom w:val="single" w:sz="4" w:space="0" w:color="auto"/>
              <w:right w:val="single" w:sz="4" w:space="0" w:color="auto"/>
            </w:tcBorders>
            <w:vAlign w:val="center"/>
          </w:tcPr>
          <w:p w:rsidR="00C75006" w:rsidRPr="005B6F83" w:rsidRDefault="00C75006" w:rsidP="0042673B">
            <w:pPr>
              <w:snapToGrid w:val="0"/>
              <w:jc w:val="center"/>
              <w:rPr>
                <w:rFonts w:ascii="HG丸ｺﾞｼｯｸM-PRO" w:eastAsia="HG丸ｺﾞｼｯｸM-PRO" w:hAnsi="HG丸ｺﾞｼｯｸM-PRO"/>
              </w:rPr>
            </w:pPr>
            <w:r w:rsidRPr="005B6F83">
              <w:rPr>
                <w:rFonts w:ascii="HG丸ｺﾞｼｯｸM-PRO" w:eastAsia="HG丸ｺﾞｼｯｸM-PRO" w:hAnsi="HG丸ｺﾞｼｯｸM-PRO" w:hint="eastAsia"/>
              </w:rPr>
              <w:t>65</w:t>
            </w:r>
            <w:r w:rsidRPr="005B6F83">
              <w:rPr>
                <w:rFonts w:ascii="HG丸ｺﾞｼｯｸM-PRO" w:eastAsia="HG丸ｺﾞｼｯｸM-PRO" w:hAnsi="HG丸ｺﾞｼｯｸM-PRO"/>
              </w:rPr>
              <w:t>歳以上</w:t>
            </w:r>
          </w:p>
        </w:tc>
        <w:tc>
          <w:tcPr>
            <w:tcW w:w="1701" w:type="dxa"/>
            <w:tcBorders>
              <w:top w:val="dotted" w:sz="4" w:space="0" w:color="auto"/>
              <w:left w:val="single" w:sz="4" w:space="0" w:color="auto"/>
              <w:bottom w:val="single" w:sz="4" w:space="0" w:color="auto"/>
              <w:right w:val="single" w:sz="4" w:space="0" w:color="auto"/>
            </w:tcBorders>
            <w:vAlign w:val="center"/>
          </w:tcPr>
          <w:p w:rsidR="00C75006" w:rsidRPr="00B01ACC" w:rsidRDefault="00C75006" w:rsidP="0042673B">
            <w:pPr>
              <w:snapToGrid w:val="0"/>
              <w:jc w:val="center"/>
              <w:rPr>
                <w:rFonts w:ascii="HG丸ｺﾞｼｯｸM-PRO" w:eastAsia="HG丸ｺﾞｼｯｸM-PRO" w:hAnsi="HG丸ｺﾞｼｯｸM-PRO"/>
              </w:rPr>
            </w:pPr>
            <w:r w:rsidRPr="00B01ACC">
              <w:rPr>
                <w:rFonts w:ascii="HG丸ｺﾞｼｯｸM-PRO" w:eastAsia="HG丸ｺﾞｼｯｸM-PRO" w:hAnsi="HG丸ｺﾞｼｯｸM-PRO" w:hint="eastAsia"/>
              </w:rPr>
              <w:t>無　料</w:t>
            </w:r>
          </w:p>
        </w:tc>
        <w:tc>
          <w:tcPr>
            <w:tcW w:w="4536" w:type="dxa"/>
            <w:vMerge/>
            <w:tcBorders>
              <w:left w:val="single" w:sz="4" w:space="0" w:color="auto"/>
              <w:right w:val="double" w:sz="4" w:space="0" w:color="auto"/>
            </w:tcBorders>
            <w:vAlign w:val="center"/>
          </w:tcPr>
          <w:p w:rsidR="00C75006" w:rsidRPr="005B6F83" w:rsidRDefault="00C75006" w:rsidP="0042673B">
            <w:pPr>
              <w:snapToGrid w:val="0"/>
              <w:ind w:leftChars="150" w:left="945" w:hangingChars="300" w:hanging="630"/>
              <w:jc w:val="left"/>
              <w:rPr>
                <w:rFonts w:ascii="HG丸ｺﾞｼｯｸM-PRO" w:eastAsia="HG丸ｺﾞｼｯｸM-PRO" w:hAnsi="HG丸ｺﾞｼｯｸM-PRO"/>
                <w:szCs w:val="21"/>
              </w:rPr>
            </w:pPr>
          </w:p>
        </w:tc>
      </w:tr>
      <w:tr w:rsidR="00C75006" w:rsidTr="005A0EDF">
        <w:trPr>
          <w:trHeight w:hRule="exact" w:val="624"/>
        </w:trPr>
        <w:tc>
          <w:tcPr>
            <w:tcW w:w="2395" w:type="dxa"/>
            <w:tcBorders>
              <w:top w:val="single" w:sz="4" w:space="0" w:color="auto"/>
              <w:left w:val="double" w:sz="4" w:space="0" w:color="auto"/>
              <w:bottom w:val="single" w:sz="4" w:space="0" w:color="auto"/>
              <w:right w:val="single" w:sz="4" w:space="0" w:color="auto"/>
            </w:tcBorders>
            <w:shd w:val="clear" w:color="auto" w:fill="FBE4D5" w:themeFill="accent2" w:themeFillTint="33"/>
            <w:vAlign w:val="center"/>
          </w:tcPr>
          <w:p w:rsidR="00C75006" w:rsidRPr="00C75006" w:rsidRDefault="00C75006" w:rsidP="0042673B">
            <w:pPr>
              <w:snapToGrid w:val="0"/>
              <w:spacing w:line="0" w:lineRule="atLeast"/>
              <w:ind w:leftChars="-40" w:left="-84" w:rightChars="-19" w:right="-40"/>
              <w:jc w:val="center"/>
              <w:rPr>
                <w:rFonts w:ascii="HG丸ｺﾞｼｯｸM-PRO" w:eastAsia="HG丸ｺﾞｼｯｸM-PRO" w:hAnsi="HG丸ｺﾞｼｯｸM-PRO"/>
                <w:b/>
                <w:kern w:val="0"/>
                <w:sz w:val="24"/>
              </w:rPr>
            </w:pPr>
            <w:r w:rsidRPr="00C75006">
              <w:rPr>
                <w:rFonts w:ascii="HG丸ｺﾞｼｯｸM-PRO" w:eastAsia="HG丸ｺﾞｼｯｸM-PRO" w:hAnsi="HG丸ｺﾞｼｯｸM-PRO" w:hint="eastAsia"/>
                <w:b/>
                <w:kern w:val="0"/>
                <w:sz w:val="24"/>
              </w:rPr>
              <w:t>大腸がん</w:t>
            </w:r>
          </w:p>
          <w:p w:rsidR="00C75006" w:rsidRPr="001408BB" w:rsidRDefault="00C75006" w:rsidP="0042673B">
            <w:pPr>
              <w:snapToGrid w:val="0"/>
              <w:spacing w:line="0" w:lineRule="atLeast"/>
              <w:ind w:leftChars="-40" w:left="-84" w:rightChars="-19" w:right="-40"/>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Pr="001408BB">
              <w:rPr>
                <w:rFonts w:ascii="HG丸ｺﾞｼｯｸM-PRO" w:eastAsia="HG丸ｺﾞｼｯｸM-PRO" w:hAnsi="HG丸ｺﾞｼｯｸM-PRO" w:hint="eastAsia"/>
              </w:rPr>
              <w:t>便潜血反応検査</w:t>
            </w:r>
            <w:r>
              <w:rPr>
                <w:rFonts w:ascii="HG丸ｺﾞｼｯｸM-PRO" w:eastAsia="HG丸ｺﾞｼｯｸM-PRO" w:hAnsi="HG丸ｺﾞｼｯｸM-PRO"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C75006" w:rsidRPr="001408BB" w:rsidRDefault="00C75006" w:rsidP="0042673B">
            <w:pPr>
              <w:snapToGrid w:val="0"/>
              <w:jc w:val="center"/>
              <w:rPr>
                <w:rFonts w:ascii="HG丸ｺﾞｼｯｸM-PRO" w:eastAsia="HG丸ｺﾞｼｯｸM-PRO" w:hAnsi="HG丸ｺﾞｼｯｸM-PRO"/>
              </w:rPr>
            </w:pPr>
            <w:r w:rsidRPr="001408BB">
              <w:rPr>
                <w:rFonts w:ascii="HG丸ｺﾞｼｯｸM-PRO" w:eastAsia="HG丸ｺﾞｼｯｸM-PRO" w:hAnsi="HG丸ｺﾞｼｯｸM-PRO"/>
              </w:rPr>
              <w:t>40歳以上</w:t>
            </w:r>
          </w:p>
        </w:tc>
        <w:tc>
          <w:tcPr>
            <w:tcW w:w="1701" w:type="dxa"/>
            <w:tcBorders>
              <w:top w:val="single" w:sz="4" w:space="0" w:color="auto"/>
              <w:left w:val="single" w:sz="4" w:space="0" w:color="auto"/>
              <w:bottom w:val="single" w:sz="4" w:space="0" w:color="auto"/>
              <w:right w:val="single" w:sz="4" w:space="0" w:color="auto"/>
            </w:tcBorders>
            <w:vAlign w:val="center"/>
          </w:tcPr>
          <w:p w:rsidR="00C75006" w:rsidRPr="00B01ACC" w:rsidRDefault="00C75006" w:rsidP="0042673B">
            <w:pPr>
              <w:snapToGrid w:val="0"/>
              <w:jc w:val="center"/>
              <w:rPr>
                <w:rFonts w:ascii="HG丸ｺﾞｼｯｸM-PRO" w:eastAsia="HG丸ｺﾞｼｯｸM-PRO" w:hAnsi="HG丸ｺﾞｼｯｸM-PRO"/>
              </w:rPr>
            </w:pPr>
            <w:r w:rsidRPr="00B01ACC">
              <w:rPr>
                <w:rFonts w:ascii="HG丸ｺﾞｼｯｸM-PRO" w:eastAsia="HG丸ｺﾞｼｯｸM-PRO" w:hAnsi="HG丸ｺﾞｼｯｸM-PRO"/>
              </w:rPr>
              <w:t>300円</w:t>
            </w:r>
          </w:p>
          <w:p w:rsidR="00C75006" w:rsidRPr="00B01ACC" w:rsidRDefault="00C75006" w:rsidP="0042673B">
            <w:pPr>
              <w:snapToGrid w:val="0"/>
              <w:jc w:val="center"/>
              <w:rPr>
                <w:rFonts w:ascii="HG丸ｺﾞｼｯｸM-PRO" w:eastAsia="HG丸ｺﾞｼｯｸM-PRO" w:hAnsi="HG丸ｺﾞｼｯｸM-PRO"/>
              </w:rPr>
            </w:pPr>
            <w:r w:rsidRPr="00B01ACC">
              <w:rPr>
                <w:rFonts w:ascii="HG丸ｺﾞｼｯｸM-PRO" w:eastAsia="HG丸ｺﾞｼｯｸM-PRO" w:hAnsi="HG丸ｺﾞｼｯｸM-PRO" w:hint="eastAsia"/>
              </w:rPr>
              <w:t>（1,600円）</w:t>
            </w:r>
          </w:p>
        </w:tc>
        <w:tc>
          <w:tcPr>
            <w:tcW w:w="4536" w:type="dxa"/>
            <w:vMerge/>
            <w:tcBorders>
              <w:left w:val="single" w:sz="4" w:space="0" w:color="auto"/>
              <w:bottom w:val="single" w:sz="4" w:space="0" w:color="auto"/>
              <w:right w:val="double" w:sz="4" w:space="0" w:color="auto"/>
            </w:tcBorders>
            <w:vAlign w:val="center"/>
          </w:tcPr>
          <w:p w:rsidR="00C75006" w:rsidRPr="0020665E" w:rsidRDefault="00C75006" w:rsidP="0042673B">
            <w:pPr>
              <w:snapToGrid w:val="0"/>
              <w:ind w:leftChars="250" w:left="2835" w:hangingChars="1100" w:hanging="2310"/>
              <w:jc w:val="left"/>
              <w:rPr>
                <w:rFonts w:ascii="HG丸ｺﾞｼｯｸM-PRO" w:eastAsia="HG丸ｺﾞｼｯｸM-PRO" w:hAnsi="HG丸ｺﾞｼｯｸM-PRO"/>
                <w:szCs w:val="21"/>
              </w:rPr>
            </w:pPr>
          </w:p>
        </w:tc>
      </w:tr>
      <w:tr w:rsidR="00C75006" w:rsidTr="005A0EDF">
        <w:trPr>
          <w:trHeight w:hRule="exact" w:val="624"/>
        </w:trPr>
        <w:tc>
          <w:tcPr>
            <w:tcW w:w="2395" w:type="dxa"/>
            <w:tcBorders>
              <w:top w:val="single" w:sz="4" w:space="0" w:color="auto"/>
              <w:left w:val="double" w:sz="4" w:space="0" w:color="auto"/>
              <w:bottom w:val="single" w:sz="4" w:space="0" w:color="auto"/>
              <w:right w:val="single" w:sz="4" w:space="0" w:color="auto"/>
            </w:tcBorders>
            <w:shd w:val="clear" w:color="auto" w:fill="FBE4D5" w:themeFill="accent2" w:themeFillTint="33"/>
            <w:vAlign w:val="center"/>
          </w:tcPr>
          <w:p w:rsidR="00C75006" w:rsidRPr="00C75006" w:rsidRDefault="00C75006" w:rsidP="0042673B">
            <w:pPr>
              <w:snapToGrid w:val="0"/>
              <w:spacing w:line="0" w:lineRule="atLeast"/>
              <w:ind w:leftChars="-40" w:left="-84" w:rightChars="-19" w:right="-40"/>
              <w:jc w:val="center"/>
              <w:rPr>
                <w:rFonts w:ascii="HG丸ｺﾞｼｯｸM-PRO" w:eastAsia="HG丸ｺﾞｼｯｸM-PRO" w:hAnsi="HG丸ｺﾞｼｯｸM-PRO"/>
                <w:b/>
                <w:kern w:val="0"/>
                <w:sz w:val="24"/>
              </w:rPr>
            </w:pPr>
            <w:r w:rsidRPr="00C75006">
              <w:rPr>
                <w:rFonts w:ascii="HG丸ｺﾞｼｯｸM-PRO" w:eastAsia="HG丸ｺﾞｼｯｸM-PRO" w:hAnsi="HG丸ｺﾞｼｯｸM-PRO" w:hint="eastAsia"/>
                <w:b/>
                <w:kern w:val="0"/>
                <w:sz w:val="24"/>
              </w:rPr>
              <w:t>前立腺がん</w:t>
            </w:r>
          </w:p>
          <w:p w:rsidR="00C75006" w:rsidRPr="001408BB" w:rsidRDefault="00C75006" w:rsidP="0042673B">
            <w:pPr>
              <w:snapToGrid w:val="0"/>
              <w:spacing w:line="0" w:lineRule="atLeast"/>
              <w:ind w:leftChars="-40" w:left="-84" w:rightChars="-19" w:right="-40"/>
              <w:jc w:val="center"/>
              <w:rPr>
                <w:rFonts w:ascii="HG丸ｺﾞｼｯｸM-PRO" w:eastAsia="HG丸ｺﾞｼｯｸM-PRO" w:hAnsi="HG丸ｺﾞｼｯｸM-PRO"/>
                <w:kern w:val="0"/>
              </w:rPr>
            </w:pPr>
            <w:r>
              <w:rPr>
                <w:rFonts w:ascii="HG丸ｺﾞｼｯｸM-PRO" w:eastAsia="HG丸ｺﾞｼｯｸM-PRO" w:hAnsi="HG丸ｺﾞｼｯｸM-PRO" w:hint="eastAsia"/>
                <w:kern w:val="0"/>
              </w:rPr>
              <w:t>(</w:t>
            </w:r>
            <w:r w:rsidRPr="00433478">
              <w:rPr>
                <w:rFonts w:ascii="HG丸ｺﾞｼｯｸM-PRO" w:eastAsia="HG丸ｺﾞｼｯｸM-PRO" w:hAnsi="HG丸ｺﾞｼｯｸM-PRO" w:hint="eastAsia"/>
                <w:kern w:val="0"/>
              </w:rPr>
              <w:t>血液検査</w:t>
            </w:r>
            <w:r>
              <w:rPr>
                <w:rFonts w:ascii="HG丸ｺﾞｼｯｸM-PRO" w:eastAsia="HG丸ｺﾞｼｯｸM-PRO" w:hAnsi="HG丸ｺﾞｼｯｸM-PRO" w:hint="eastAsia"/>
                <w:kern w:val="0"/>
              </w:rPr>
              <w:t>)</w:t>
            </w:r>
          </w:p>
        </w:tc>
        <w:tc>
          <w:tcPr>
            <w:tcW w:w="2268" w:type="dxa"/>
            <w:tcBorders>
              <w:top w:val="single" w:sz="4" w:space="0" w:color="auto"/>
              <w:left w:val="single" w:sz="4" w:space="0" w:color="auto"/>
              <w:bottom w:val="single" w:sz="4" w:space="0" w:color="auto"/>
              <w:right w:val="single" w:sz="4" w:space="0" w:color="auto"/>
            </w:tcBorders>
            <w:vAlign w:val="center"/>
          </w:tcPr>
          <w:p w:rsidR="00C75006" w:rsidRPr="001408BB" w:rsidRDefault="00C75006" w:rsidP="0042673B">
            <w:pPr>
              <w:snapToGrid w:val="0"/>
              <w:jc w:val="center"/>
              <w:rPr>
                <w:rFonts w:ascii="HG丸ｺﾞｼｯｸM-PRO" w:eastAsia="HG丸ｺﾞｼｯｸM-PRO" w:hAnsi="HG丸ｺﾞｼｯｸM-PRO"/>
              </w:rPr>
            </w:pPr>
            <w:r w:rsidRPr="001408BB">
              <w:rPr>
                <w:rFonts w:ascii="HG丸ｺﾞｼｯｸM-PRO" w:eastAsia="HG丸ｺﾞｼｯｸM-PRO" w:hAnsi="HG丸ｺﾞｼｯｸM-PRO"/>
              </w:rPr>
              <w:t>50～79歳</w:t>
            </w:r>
            <w:r>
              <w:rPr>
                <w:rFonts w:ascii="HG丸ｺﾞｼｯｸM-PRO" w:eastAsia="HG丸ｺﾞｼｯｸM-PRO" w:hAnsi="HG丸ｺﾞｼｯｸM-PRO" w:hint="eastAsia"/>
              </w:rPr>
              <w:t>（</w:t>
            </w:r>
            <w:r w:rsidRPr="001408BB">
              <w:rPr>
                <w:rFonts w:ascii="HG丸ｺﾞｼｯｸM-PRO" w:eastAsia="HG丸ｺﾞｼｯｸM-PRO" w:hAnsi="HG丸ｺﾞｼｯｸM-PRO"/>
              </w:rPr>
              <w:t>男性</w:t>
            </w:r>
            <w:r>
              <w:rPr>
                <w:rFonts w:ascii="HG丸ｺﾞｼｯｸM-PRO" w:eastAsia="HG丸ｺﾞｼｯｸM-PRO" w:hAnsi="HG丸ｺﾞｼｯｸM-PRO" w:hint="eastAsia"/>
              </w:rPr>
              <w:t>）</w:t>
            </w:r>
          </w:p>
        </w:tc>
        <w:tc>
          <w:tcPr>
            <w:tcW w:w="1701" w:type="dxa"/>
            <w:tcBorders>
              <w:top w:val="single" w:sz="4" w:space="0" w:color="auto"/>
              <w:left w:val="single" w:sz="4" w:space="0" w:color="auto"/>
              <w:bottom w:val="single" w:sz="4" w:space="0" w:color="auto"/>
              <w:right w:val="single" w:sz="4" w:space="0" w:color="auto"/>
            </w:tcBorders>
            <w:vAlign w:val="center"/>
          </w:tcPr>
          <w:p w:rsidR="00C75006" w:rsidRPr="00B01ACC" w:rsidRDefault="00C75006" w:rsidP="0042673B">
            <w:pPr>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5</w:t>
            </w:r>
            <w:r w:rsidRPr="00B01ACC">
              <w:rPr>
                <w:rFonts w:ascii="HG丸ｺﾞｼｯｸM-PRO" w:eastAsia="HG丸ｺﾞｼｯｸM-PRO" w:hAnsi="HG丸ｺﾞｼｯｸM-PRO"/>
              </w:rPr>
              <w:t>00円</w:t>
            </w:r>
          </w:p>
          <w:p w:rsidR="00C75006" w:rsidRPr="00B01ACC" w:rsidRDefault="00C75006" w:rsidP="0042673B">
            <w:pPr>
              <w:snapToGrid w:val="0"/>
              <w:jc w:val="center"/>
              <w:rPr>
                <w:rFonts w:ascii="HG丸ｺﾞｼｯｸM-PRO" w:eastAsia="HG丸ｺﾞｼｯｸM-PRO" w:hAnsi="HG丸ｺﾞｼｯｸM-PRO"/>
              </w:rPr>
            </w:pPr>
            <w:r w:rsidRPr="00B01ACC">
              <w:rPr>
                <w:rFonts w:ascii="HG丸ｺﾞｼｯｸM-PRO" w:eastAsia="HG丸ｺﾞｼｯｸM-PRO" w:hAnsi="HG丸ｺﾞｼｯｸM-PRO" w:hint="eastAsia"/>
              </w:rPr>
              <w:t>（</w:t>
            </w:r>
            <w:r>
              <w:rPr>
                <w:rFonts w:ascii="HG丸ｺﾞｼｯｸM-PRO" w:eastAsia="HG丸ｺﾞｼｯｸM-PRO" w:hAnsi="HG丸ｺﾞｼｯｸM-PRO" w:hint="eastAsia"/>
              </w:rPr>
              <w:t>2,8</w:t>
            </w:r>
            <w:r w:rsidRPr="00B01ACC">
              <w:rPr>
                <w:rFonts w:ascii="HG丸ｺﾞｼｯｸM-PRO" w:eastAsia="HG丸ｺﾞｼｯｸM-PRO" w:hAnsi="HG丸ｺﾞｼｯｸM-PRO" w:hint="eastAsia"/>
              </w:rPr>
              <w:t>00円）</w:t>
            </w:r>
          </w:p>
        </w:tc>
        <w:tc>
          <w:tcPr>
            <w:tcW w:w="4536" w:type="dxa"/>
            <w:tcBorders>
              <w:top w:val="single" w:sz="4" w:space="0" w:color="auto"/>
              <w:left w:val="single" w:sz="4" w:space="0" w:color="auto"/>
              <w:bottom w:val="nil"/>
              <w:right w:val="double" w:sz="4" w:space="0" w:color="auto"/>
            </w:tcBorders>
            <w:vAlign w:val="center"/>
          </w:tcPr>
          <w:p w:rsidR="00C75006" w:rsidRPr="001C1DBC" w:rsidRDefault="00C75006" w:rsidP="00F4780A">
            <w:pPr>
              <w:snapToGrid w:val="0"/>
              <w:rPr>
                <w:rFonts w:ascii="HG丸ｺﾞｼｯｸM-PRO" w:eastAsia="HG丸ｺﾞｼｯｸM-PRO" w:hAnsi="HG丸ｺﾞｼｯｸM-PRO"/>
                <w:sz w:val="22"/>
                <w:szCs w:val="22"/>
              </w:rPr>
            </w:pPr>
            <w:r w:rsidRPr="00523BF7">
              <w:rPr>
                <w:rFonts w:ascii="HG丸ｺﾞｼｯｸM-PRO" w:eastAsia="HG丸ｺﾞｼｯｸM-PRO" w:hAnsi="HG丸ｺﾞｼｯｸM-PRO" w:hint="eastAsia"/>
                <w:szCs w:val="22"/>
              </w:rPr>
              <w:t>特定健診・健康診査の集団健診と同時</w:t>
            </w:r>
            <w:r>
              <w:rPr>
                <w:rFonts w:ascii="HG丸ｺﾞｼｯｸM-PRO" w:eastAsia="HG丸ｺﾞｼｯｸM-PRO" w:hAnsi="HG丸ｺﾞｼｯｸM-PRO" w:hint="eastAsia"/>
                <w:szCs w:val="22"/>
              </w:rPr>
              <w:t>実施</w:t>
            </w:r>
            <w:bookmarkStart w:id="0" w:name="_GoBack"/>
            <w:bookmarkEnd w:id="0"/>
            <w:r>
              <w:rPr>
                <w:rFonts w:ascii="HG丸ｺﾞｼｯｸM-PRO" w:eastAsia="HG丸ｺﾞｼｯｸM-PRO" w:hAnsi="HG丸ｺﾞｼｯｸM-PRO" w:hint="eastAsia"/>
                <w:szCs w:val="22"/>
              </w:rPr>
              <w:t>。</w:t>
            </w:r>
          </w:p>
        </w:tc>
      </w:tr>
      <w:tr w:rsidR="00C75006" w:rsidRPr="00433478" w:rsidTr="0042673B">
        <w:trPr>
          <w:cantSplit/>
          <w:trHeight w:val="2030"/>
        </w:trPr>
        <w:tc>
          <w:tcPr>
            <w:tcW w:w="10900" w:type="dxa"/>
            <w:gridSpan w:val="4"/>
            <w:tcBorders>
              <w:top w:val="single" w:sz="4" w:space="0" w:color="auto"/>
              <w:left w:val="double" w:sz="4" w:space="0" w:color="auto"/>
              <w:bottom w:val="double" w:sz="4" w:space="0" w:color="auto"/>
              <w:right w:val="double" w:sz="4" w:space="0" w:color="auto"/>
            </w:tcBorders>
          </w:tcPr>
          <w:p w:rsidR="00C75006" w:rsidRPr="00DA0203" w:rsidRDefault="00C75006" w:rsidP="0042673B">
            <w:pPr>
              <w:spacing w:beforeLines="20" w:before="72"/>
              <w:ind w:rightChars="87" w:right="183" w:firstLineChars="21" w:firstLine="67"/>
              <w:rPr>
                <w:rFonts w:ascii="HG丸ｺﾞｼｯｸM-PRO" w:eastAsia="HG丸ｺﾞｼｯｸM-PRO" w:hAnsi="HG丸ｺﾞｼｯｸM-PRO"/>
                <w:b/>
                <w:bCs/>
                <w:spacing w:val="50"/>
                <w:position w:val="10"/>
                <w:sz w:val="24"/>
                <w:szCs w:val="22"/>
              </w:rPr>
            </w:pPr>
            <w:r w:rsidRPr="00DA0203">
              <w:rPr>
                <w:rFonts w:hint="eastAsia"/>
                <w:b/>
                <w:bCs/>
                <w:noProof/>
                <w:sz w:val="32"/>
                <w:szCs w:val="32"/>
              </w:rPr>
              <w:drawing>
                <wp:anchor distT="0" distB="0" distL="114300" distR="114300" simplePos="0" relativeHeight="251675648" behindDoc="1" locked="0" layoutInCell="1" allowOverlap="1" wp14:anchorId="7403F373" wp14:editId="569F8022">
                  <wp:simplePos x="0" y="0"/>
                  <wp:positionH relativeFrom="margin">
                    <wp:posOffset>5711190</wp:posOffset>
                  </wp:positionH>
                  <wp:positionV relativeFrom="paragraph">
                    <wp:posOffset>53975</wp:posOffset>
                  </wp:positionV>
                  <wp:extent cx="882403" cy="955105"/>
                  <wp:effectExtent l="95250" t="95250" r="89535" b="92710"/>
                  <wp:wrapNone/>
                  <wp:docPr id="1" name="図 1" descr="ポロシャツマーク(白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ポロシャツマーク(白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688291">
                            <a:off x="0" y="0"/>
                            <a:ext cx="882403" cy="955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203">
              <w:rPr>
                <w:rFonts w:ascii="HG丸ｺﾞｼｯｸM-PRO" w:eastAsia="HG丸ｺﾞｼｯｸM-PRO" w:hAnsi="HG丸ｺﾞｼｯｸM-PRO" w:hint="eastAsia"/>
                <w:b/>
                <w:bCs/>
                <w:spacing w:val="50"/>
                <w:position w:val="10"/>
                <w:sz w:val="24"/>
                <w:szCs w:val="22"/>
              </w:rPr>
              <w:t>◎がん検診についての注意事項</w:t>
            </w:r>
          </w:p>
          <w:p w:rsidR="00C75006" w:rsidRPr="008A455D" w:rsidRDefault="00C75006" w:rsidP="0042673B">
            <w:pPr>
              <w:spacing w:line="20" w:lineRule="atLeast"/>
              <w:ind w:rightChars="87" w:right="183" w:firstLineChars="63" w:firstLine="164"/>
              <w:rPr>
                <w:rFonts w:ascii="HG丸ｺﾞｼｯｸM-PRO" w:eastAsia="HG丸ｺﾞｼｯｸM-PRO" w:hAnsi="HG丸ｺﾞｼｯｸM-PRO"/>
                <w:spacing w:val="20"/>
                <w:sz w:val="22"/>
                <w:szCs w:val="20"/>
              </w:rPr>
            </w:pPr>
            <w:r>
              <w:rPr>
                <w:rFonts w:ascii="HG丸ｺﾞｼｯｸM-PRO" w:eastAsia="HG丸ｺﾞｼｯｸM-PRO" w:hAnsi="HG丸ｺﾞｼｯｸM-PRO" w:hint="eastAsia"/>
                <w:spacing w:val="20"/>
                <w:sz w:val="22"/>
                <w:szCs w:val="20"/>
              </w:rPr>
              <w:t>●検査料金は変更となる場合があります</w:t>
            </w:r>
          </w:p>
          <w:p w:rsidR="00C75006" w:rsidRPr="00DA0203" w:rsidRDefault="00C75006" w:rsidP="0042673B">
            <w:pPr>
              <w:snapToGrid w:val="0"/>
              <w:spacing w:line="20" w:lineRule="atLeast"/>
              <w:ind w:rightChars="87" w:right="183" w:firstLineChars="63" w:firstLine="164"/>
              <w:rPr>
                <w:rFonts w:ascii="HG丸ｺﾞｼｯｸM-PRO" w:eastAsia="HG丸ｺﾞｼｯｸM-PRO" w:hAnsi="HG丸ｺﾞｼｯｸM-PRO"/>
                <w:spacing w:val="20"/>
                <w:sz w:val="22"/>
                <w:szCs w:val="20"/>
              </w:rPr>
            </w:pPr>
            <w:r w:rsidRPr="00DA0203">
              <w:rPr>
                <w:rFonts w:ascii="HG丸ｺﾞｼｯｸM-PRO" w:eastAsia="HG丸ｺﾞｼｯｸM-PRO" w:hAnsi="HG丸ｺﾞｼｯｸM-PRO" w:hint="eastAsia"/>
                <w:spacing w:val="20"/>
                <w:sz w:val="22"/>
                <w:szCs w:val="20"/>
              </w:rPr>
              <w:t>●</w:t>
            </w:r>
            <w:r w:rsidRPr="00DA0203">
              <w:rPr>
                <w:rFonts w:ascii="HG丸ｺﾞｼｯｸM-PRO" w:eastAsia="HG丸ｺﾞｼｯｸM-PRO" w:hAnsi="HG丸ｺﾞｼｯｸM-PRO"/>
                <w:spacing w:val="20"/>
                <w:sz w:val="22"/>
                <w:szCs w:val="20"/>
              </w:rPr>
              <w:t>生活保護</w:t>
            </w:r>
            <w:r w:rsidRPr="00DA0203">
              <w:rPr>
                <w:rFonts w:ascii="HG丸ｺﾞｼｯｸM-PRO" w:eastAsia="HG丸ｺﾞｼｯｸM-PRO" w:hAnsi="HG丸ｺﾞｼｯｸM-PRO" w:hint="eastAsia"/>
                <w:spacing w:val="20"/>
                <w:sz w:val="22"/>
                <w:szCs w:val="20"/>
              </w:rPr>
              <w:t>受給者は</w:t>
            </w:r>
            <w:r w:rsidRPr="00DA0203">
              <w:rPr>
                <w:rFonts w:ascii="HG丸ｺﾞｼｯｸM-PRO" w:eastAsia="HG丸ｺﾞｼｯｸM-PRO" w:hAnsi="HG丸ｺﾞｼｯｸM-PRO"/>
                <w:spacing w:val="20"/>
                <w:sz w:val="22"/>
                <w:szCs w:val="20"/>
              </w:rPr>
              <w:t>無料</w:t>
            </w:r>
            <w:r w:rsidRPr="00DA0203">
              <w:rPr>
                <w:rFonts w:ascii="HG丸ｺﾞｼｯｸM-PRO" w:eastAsia="HG丸ｺﾞｼｯｸM-PRO" w:hAnsi="HG丸ｺﾞｼｯｸM-PRO" w:hint="eastAsia"/>
                <w:spacing w:val="20"/>
                <w:sz w:val="22"/>
                <w:szCs w:val="20"/>
              </w:rPr>
              <w:t>です（事前に申請が必要）</w:t>
            </w:r>
          </w:p>
          <w:p w:rsidR="00C75006" w:rsidRPr="00DA0203" w:rsidRDefault="00C75006" w:rsidP="0042673B">
            <w:pPr>
              <w:snapToGrid w:val="0"/>
              <w:spacing w:line="20" w:lineRule="atLeast"/>
              <w:ind w:rightChars="87" w:right="183" w:firstLineChars="63" w:firstLine="164"/>
              <w:rPr>
                <w:rFonts w:ascii="HG丸ｺﾞｼｯｸM-PRO" w:eastAsia="HG丸ｺﾞｼｯｸM-PRO" w:hAnsi="HG丸ｺﾞｼｯｸM-PRO"/>
                <w:spacing w:val="20"/>
                <w:sz w:val="22"/>
                <w:szCs w:val="20"/>
              </w:rPr>
            </w:pPr>
            <w:r w:rsidRPr="00DA0203">
              <w:rPr>
                <w:rFonts w:ascii="HG丸ｺﾞｼｯｸM-PRO" w:eastAsia="HG丸ｺﾞｼｯｸM-PRO" w:hAnsi="HG丸ｺﾞｼｯｸM-PRO" w:hint="eastAsia"/>
                <w:spacing w:val="20"/>
                <w:sz w:val="22"/>
                <w:szCs w:val="20"/>
              </w:rPr>
              <w:t>●胃がん（胃カメラ）、乳がん、子宮頸がんは、２年に１回の検診です</w:t>
            </w:r>
          </w:p>
          <w:p w:rsidR="00C75006" w:rsidRDefault="00C75006" w:rsidP="0042673B">
            <w:pPr>
              <w:snapToGrid w:val="0"/>
              <w:spacing w:line="20" w:lineRule="atLeast"/>
              <w:ind w:rightChars="87" w:right="183" w:firstLineChars="63" w:firstLine="164"/>
              <w:rPr>
                <w:rFonts w:ascii="HG丸ｺﾞｼｯｸM-PRO" w:eastAsia="HG丸ｺﾞｼｯｸM-PRO" w:hAnsi="HG丸ｺﾞｼｯｸM-PRO"/>
                <w:spacing w:val="20"/>
                <w:sz w:val="22"/>
                <w:szCs w:val="20"/>
              </w:rPr>
            </w:pPr>
            <w:r w:rsidRPr="00DA0203">
              <w:rPr>
                <w:rFonts w:ascii="HG丸ｺﾞｼｯｸM-PRO" w:eastAsia="HG丸ｺﾞｼｯｸM-PRO" w:hAnsi="HG丸ｺﾞｼｯｸM-PRO" w:hint="eastAsia"/>
                <w:spacing w:val="20"/>
                <w:sz w:val="22"/>
                <w:szCs w:val="20"/>
              </w:rPr>
              <w:t>●上記のがん検診を実施している職場にお勤めの方は受診できません</w:t>
            </w:r>
          </w:p>
          <w:p w:rsidR="00C75006" w:rsidRPr="003375DC" w:rsidRDefault="00C75006" w:rsidP="0042673B">
            <w:pPr>
              <w:snapToGrid w:val="0"/>
              <w:spacing w:line="20" w:lineRule="atLeast"/>
              <w:ind w:rightChars="87" w:right="183" w:firstLineChars="63" w:firstLine="164"/>
              <w:rPr>
                <w:rFonts w:ascii="HG丸ｺﾞｼｯｸM-PRO" w:eastAsia="HG丸ｺﾞｼｯｸM-PRO" w:hAnsi="HG丸ｺﾞｼｯｸM-PRO"/>
                <w:spacing w:val="20"/>
                <w:sz w:val="22"/>
                <w:szCs w:val="20"/>
              </w:rPr>
            </w:pPr>
            <w:r>
              <w:rPr>
                <w:rFonts w:ascii="HG丸ｺﾞｼｯｸM-PRO" w:eastAsia="HG丸ｺﾞｼｯｸM-PRO" w:hAnsi="HG丸ｺﾞｼｯｸM-PRO" w:hint="eastAsia"/>
                <w:spacing w:val="20"/>
                <w:sz w:val="22"/>
                <w:szCs w:val="20"/>
              </w:rPr>
              <w:t>●検診可能な医療機関は、受診票</w:t>
            </w:r>
            <w:r w:rsidRPr="003375DC">
              <w:rPr>
                <w:rFonts w:ascii="HG丸ｺﾞｼｯｸM-PRO" w:eastAsia="HG丸ｺﾞｼｯｸM-PRO" w:hAnsi="HG丸ｺﾞｼｯｸM-PRO" w:hint="eastAsia"/>
                <w:spacing w:val="20"/>
                <w:sz w:val="22"/>
                <w:szCs w:val="20"/>
              </w:rPr>
              <w:t>発送時にご案内します</w:t>
            </w:r>
            <w:r>
              <w:rPr>
                <w:rFonts w:ascii="HG丸ｺﾞｼｯｸM-PRO" w:eastAsia="HG丸ｺﾞｼｯｸM-PRO" w:hAnsi="HG丸ｺﾞｼｯｸM-PRO" w:hint="eastAsia"/>
                <w:spacing w:val="20"/>
                <w:sz w:val="22"/>
                <w:szCs w:val="20"/>
              </w:rPr>
              <w:t>（</w:t>
            </w:r>
            <w:r w:rsidRPr="003375DC">
              <w:rPr>
                <w:rFonts w:ascii="HG丸ｺﾞｼｯｸM-PRO" w:eastAsia="HG丸ｺﾞｼｯｸM-PRO" w:hAnsi="HG丸ｺﾞｼｯｸM-PRO" w:hint="eastAsia"/>
                <w:spacing w:val="20"/>
                <w:sz w:val="22"/>
                <w:szCs w:val="20"/>
              </w:rPr>
              <w:t>市ホームページでも確認</w:t>
            </w:r>
            <w:r>
              <w:rPr>
                <w:rFonts w:ascii="HG丸ｺﾞｼｯｸM-PRO" w:eastAsia="HG丸ｺﾞｼｯｸM-PRO" w:hAnsi="HG丸ｺﾞｼｯｸM-PRO" w:hint="eastAsia"/>
                <w:spacing w:val="20"/>
                <w:sz w:val="22"/>
                <w:szCs w:val="20"/>
              </w:rPr>
              <w:t>可能）</w:t>
            </w:r>
          </w:p>
        </w:tc>
      </w:tr>
    </w:tbl>
    <w:p w:rsidR="00B93208" w:rsidRPr="00D75849" w:rsidRDefault="00C75006" w:rsidP="00C75006">
      <w:pPr>
        <w:spacing w:line="500" w:lineRule="exact"/>
        <w:rPr>
          <w:rFonts w:ascii="HG丸ｺﾞｼｯｸM-PRO" w:eastAsia="HG丸ｺﾞｼｯｸM-PRO" w:hAnsi="HG丸ｺﾞｼｯｸM-PRO"/>
          <w:bCs/>
          <w:sz w:val="40"/>
          <w:szCs w:val="32"/>
        </w:rPr>
      </w:pPr>
      <w:r w:rsidRPr="00916705">
        <w:rPr>
          <w:rFonts w:ascii="HG丸ｺﾞｼｯｸM-PRO" w:eastAsia="HG丸ｺﾞｼｯｸM-PRO" w:hAnsi="HG丸ｺﾞｼｯｸM-PRO"/>
          <w:noProof/>
          <w:spacing w:val="20"/>
          <w:sz w:val="20"/>
          <w:szCs w:val="21"/>
        </w:rPr>
        <w:t xml:space="preserve"> </w:t>
      </w:r>
      <w:r w:rsidR="0042673B" w:rsidRPr="00916705">
        <w:rPr>
          <w:rFonts w:ascii="HG丸ｺﾞｼｯｸM-PRO" w:eastAsia="HG丸ｺﾞｼｯｸM-PRO" w:hAnsi="HG丸ｺﾞｼｯｸM-PRO"/>
          <w:noProof/>
          <w:spacing w:val="20"/>
          <w:sz w:val="20"/>
          <w:szCs w:val="21"/>
        </w:rPr>
        <mc:AlternateContent>
          <mc:Choice Requires="wps">
            <w:drawing>
              <wp:anchor distT="45720" distB="45720" distL="114300" distR="114300" simplePos="0" relativeHeight="251673600" behindDoc="0" locked="0" layoutInCell="1" allowOverlap="1" wp14:anchorId="597B2577" wp14:editId="64592CCE">
                <wp:simplePos x="0" y="0"/>
                <wp:positionH relativeFrom="margin">
                  <wp:posOffset>953770</wp:posOffset>
                </wp:positionH>
                <wp:positionV relativeFrom="paragraph">
                  <wp:posOffset>9340850</wp:posOffset>
                </wp:positionV>
                <wp:extent cx="4962525" cy="4000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400050"/>
                        </a:xfrm>
                        <a:prstGeom prst="rect">
                          <a:avLst/>
                        </a:prstGeom>
                        <a:noFill/>
                        <a:ln w="9525">
                          <a:noFill/>
                          <a:miter lim="800000"/>
                          <a:headEnd/>
                          <a:tailEnd/>
                        </a:ln>
                      </wps:spPr>
                      <wps:txbx>
                        <w:txbxContent>
                          <w:p w:rsidR="004C21CA" w:rsidRPr="005E78D3" w:rsidRDefault="004C21CA" w:rsidP="004C21CA">
                            <w:pPr>
                              <w:jc w:val="center"/>
                              <w:rPr>
                                <w14:glow w14:rad="228600">
                                  <w14:schemeClr w14:val="accent2">
                                    <w14:alpha w14:val="60000"/>
                                    <w14:satMod w14:val="175000"/>
                                  </w14:schemeClr>
                                </w14:glow>
                              </w:rPr>
                            </w:pPr>
                            <w:r w:rsidRPr="005E78D3">
                              <w:rPr>
                                <w:rFonts w:ascii="HG正楷書体-PRO" w:eastAsia="HG正楷書体-PRO" w:hint="eastAsia"/>
                                <w:color w:val="000000" w:themeColor="text1"/>
                                <w:sz w:val="28"/>
                                <w14:glow w14:rad="228600">
                                  <w14:schemeClr w14:val="accent2">
                                    <w14:alpha w14:val="60000"/>
                                    <w14:satMod w14:val="175000"/>
                                  </w14:schemeClr>
                                </w14:glow>
                                <w14:textOutline w14:w="9525" w14:cap="rnd" w14:cmpd="sng" w14:algn="ctr">
                                  <w14:solidFill>
                                    <w14:schemeClr w14:val="tx1">
                                      <w14:lumMod w14:val="95000"/>
                                      <w14:lumOff w14:val="5000"/>
                                    </w14:schemeClr>
                                  </w14:solidFill>
                                  <w14:prstDash w14:val="solid"/>
                                  <w14:bevel/>
                                </w14:textOutline>
                              </w:rPr>
                              <w:t>元気な時こそ健診（検診）を！</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7B2577" id="_x0000_t202" coordsize="21600,21600" o:spt="202" path="m,l,21600r21600,l21600,xe">
                <v:stroke joinstyle="miter"/>
                <v:path gradientshapeok="t" o:connecttype="rect"/>
              </v:shapetype>
              <v:shape id="テキスト ボックス 2" o:spid="_x0000_s1028" type="#_x0000_t202" style="position:absolute;left:0;text-align:left;margin-left:75.1pt;margin-top:735.5pt;width:390.75pt;height:3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" filled="f" stroked="f">
                <v:textbox inset="0,0,0,0">
                  <w:txbxContent>
                    <w:p w:rsidR="004C21CA" w:rsidRPr="005E78D3" w:rsidRDefault="004C21CA" w:rsidP="004C21CA">
                      <w:pPr>
                        <w:jc w:val="center"/>
                        <w:rPr>
                          <w14:glow w14:rad="228600">
                            <w14:schemeClr w14:val="accent2">
                              <w14:alpha w14:val="60000"/>
                              <w14:satMod w14:val="175000"/>
                            </w14:schemeClr>
                          </w14:glow>
                        </w:rPr>
                      </w:pPr>
                      <w:r w:rsidRPr="005E78D3">
                        <w:rPr>
                          <w:rFonts w:ascii="HG正楷書体-PRO" w:eastAsia="HG正楷書体-PRO" w:hint="eastAsia"/>
                          <w:color w:val="000000" w:themeColor="text1"/>
                          <w:sz w:val="28"/>
                          <w14:glow w14:rad="228600">
                            <w14:schemeClr w14:val="accent2">
                              <w14:alpha w14:val="60000"/>
                              <w14:satMod w14:val="175000"/>
                            </w14:schemeClr>
                          </w14:glow>
                          <w14:textOutline w14:w="9525" w14:cap="rnd" w14:cmpd="sng" w14:algn="ctr">
                            <w14:solidFill>
                              <w14:schemeClr w14:val="tx1">
                                <w14:lumMod w14:val="95000"/>
                                <w14:lumOff w14:val="5000"/>
                              </w14:schemeClr>
                            </w14:solidFill>
                            <w14:prstDash w14:val="solid"/>
                            <w14:bevel/>
                          </w14:textOutline>
                        </w:rPr>
                        <w:t>元気な時こそ健診（検診）を！</w:t>
                      </w:r>
                    </w:p>
                  </w:txbxContent>
                </v:textbox>
                <w10:wrap anchorx="margin"/>
              </v:shape>
            </w:pict>
          </mc:Fallback>
        </mc:AlternateContent>
      </w:r>
    </w:p>
    <w:sectPr w:rsidR="00B93208" w:rsidRPr="00D75849" w:rsidSect="00AD7D5D">
      <w:pgSz w:w="11907" w:h="16840" w:code="9"/>
      <w:pgMar w:top="284" w:right="567" w:bottom="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851" w:rsidRDefault="00A56851">
      <w:r>
        <w:separator/>
      </w:r>
    </w:p>
  </w:endnote>
  <w:endnote w:type="continuationSeparator" w:id="0">
    <w:p w:rsidR="00A56851" w:rsidRDefault="00A5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851" w:rsidRDefault="00A56851">
      <w:r>
        <w:separator/>
      </w:r>
    </w:p>
  </w:footnote>
  <w:footnote w:type="continuationSeparator" w:id="0">
    <w:p w:rsidR="00A56851" w:rsidRDefault="00A56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755"/>
    <w:multiLevelType w:val="hybridMultilevel"/>
    <w:tmpl w:val="71E84DBE"/>
    <w:lvl w:ilvl="0" w:tplc="627CAA0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4C4FA3"/>
    <w:multiLevelType w:val="hybridMultilevel"/>
    <w:tmpl w:val="6A801444"/>
    <w:lvl w:ilvl="0" w:tplc="C81C8D4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8A12A33"/>
    <w:multiLevelType w:val="hybridMultilevel"/>
    <w:tmpl w:val="D5BAC69A"/>
    <w:lvl w:ilvl="0" w:tplc="D0968E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CDA2C66"/>
    <w:multiLevelType w:val="hybridMultilevel"/>
    <w:tmpl w:val="2CE80CAA"/>
    <w:lvl w:ilvl="0" w:tplc="9B56C19C">
      <w:start w:val="3"/>
      <w:numFmt w:val="decimal"/>
      <w:lvlText w:val="注%1"/>
      <w:lvlJc w:val="left"/>
      <w:pPr>
        <w:tabs>
          <w:tab w:val="num" w:pos="525"/>
        </w:tabs>
        <w:ind w:left="525" w:hanging="525"/>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6C5868"/>
    <w:multiLevelType w:val="hybridMultilevel"/>
    <w:tmpl w:val="6018E578"/>
    <w:lvl w:ilvl="0" w:tplc="F168E332">
      <w:start w:val="1"/>
      <w:numFmt w:val="decimal"/>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0FAF6EBB"/>
    <w:multiLevelType w:val="hybridMultilevel"/>
    <w:tmpl w:val="0972B2AA"/>
    <w:lvl w:ilvl="0" w:tplc="1CD22656">
      <w:start w:val="1"/>
      <w:numFmt w:val="decimalEnclosedCircle"/>
      <w:lvlText w:val="%1"/>
      <w:lvlJc w:val="left"/>
      <w:pPr>
        <w:ind w:left="2104" w:hanging="360"/>
      </w:pPr>
      <w:rPr>
        <w:rFonts w:hint="default"/>
      </w:rPr>
    </w:lvl>
    <w:lvl w:ilvl="1" w:tplc="04090017" w:tentative="1">
      <w:start w:val="1"/>
      <w:numFmt w:val="aiueoFullWidth"/>
      <w:lvlText w:val="(%2)"/>
      <w:lvlJc w:val="left"/>
      <w:pPr>
        <w:ind w:left="2584" w:hanging="420"/>
      </w:pPr>
    </w:lvl>
    <w:lvl w:ilvl="2" w:tplc="04090011" w:tentative="1">
      <w:start w:val="1"/>
      <w:numFmt w:val="decimalEnclosedCircle"/>
      <w:lvlText w:val="%3"/>
      <w:lvlJc w:val="left"/>
      <w:pPr>
        <w:ind w:left="3004" w:hanging="420"/>
      </w:pPr>
    </w:lvl>
    <w:lvl w:ilvl="3" w:tplc="0409000F" w:tentative="1">
      <w:start w:val="1"/>
      <w:numFmt w:val="decimal"/>
      <w:lvlText w:val="%4."/>
      <w:lvlJc w:val="left"/>
      <w:pPr>
        <w:ind w:left="3424" w:hanging="420"/>
      </w:pPr>
    </w:lvl>
    <w:lvl w:ilvl="4" w:tplc="04090017" w:tentative="1">
      <w:start w:val="1"/>
      <w:numFmt w:val="aiueoFullWidth"/>
      <w:lvlText w:val="(%5)"/>
      <w:lvlJc w:val="left"/>
      <w:pPr>
        <w:ind w:left="3844" w:hanging="420"/>
      </w:pPr>
    </w:lvl>
    <w:lvl w:ilvl="5" w:tplc="04090011" w:tentative="1">
      <w:start w:val="1"/>
      <w:numFmt w:val="decimalEnclosedCircle"/>
      <w:lvlText w:val="%6"/>
      <w:lvlJc w:val="left"/>
      <w:pPr>
        <w:ind w:left="4264" w:hanging="420"/>
      </w:pPr>
    </w:lvl>
    <w:lvl w:ilvl="6" w:tplc="0409000F" w:tentative="1">
      <w:start w:val="1"/>
      <w:numFmt w:val="decimal"/>
      <w:lvlText w:val="%7."/>
      <w:lvlJc w:val="left"/>
      <w:pPr>
        <w:ind w:left="4684" w:hanging="420"/>
      </w:pPr>
    </w:lvl>
    <w:lvl w:ilvl="7" w:tplc="04090017" w:tentative="1">
      <w:start w:val="1"/>
      <w:numFmt w:val="aiueoFullWidth"/>
      <w:lvlText w:val="(%8)"/>
      <w:lvlJc w:val="left"/>
      <w:pPr>
        <w:ind w:left="5104" w:hanging="420"/>
      </w:pPr>
    </w:lvl>
    <w:lvl w:ilvl="8" w:tplc="04090011" w:tentative="1">
      <w:start w:val="1"/>
      <w:numFmt w:val="decimalEnclosedCircle"/>
      <w:lvlText w:val="%9"/>
      <w:lvlJc w:val="left"/>
      <w:pPr>
        <w:ind w:left="5524" w:hanging="420"/>
      </w:pPr>
    </w:lvl>
  </w:abstractNum>
  <w:abstractNum w:abstractNumId="6" w15:restartNumberingAfterBreak="0">
    <w:nsid w:val="167C4053"/>
    <w:multiLevelType w:val="hybridMultilevel"/>
    <w:tmpl w:val="904C3C88"/>
    <w:lvl w:ilvl="0" w:tplc="2294F0B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AEA298A"/>
    <w:multiLevelType w:val="hybridMultilevel"/>
    <w:tmpl w:val="CDA26444"/>
    <w:lvl w:ilvl="0" w:tplc="C6C863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CA77778"/>
    <w:multiLevelType w:val="hybridMultilevel"/>
    <w:tmpl w:val="DD1E59D6"/>
    <w:lvl w:ilvl="0" w:tplc="A11E977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F024017"/>
    <w:multiLevelType w:val="hybridMultilevel"/>
    <w:tmpl w:val="3810264A"/>
    <w:lvl w:ilvl="0" w:tplc="0CEE7DC4">
      <w:start w:val="2"/>
      <w:numFmt w:val="bullet"/>
      <w:lvlText w:val="◎"/>
      <w:lvlJc w:val="left"/>
      <w:pPr>
        <w:tabs>
          <w:tab w:val="num" w:pos="525"/>
        </w:tabs>
        <w:ind w:left="525" w:hanging="525"/>
      </w:pPr>
      <w:rPr>
        <w:rFonts w:ascii="Times New Roman" w:eastAsia="HGPｺﾞｼｯｸE"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7202290"/>
    <w:multiLevelType w:val="hybridMultilevel"/>
    <w:tmpl w:val="E33CF714"/>
    <w:lvl w:ilvl="0" w:tplc="98EAF2F6">
      <w:start w:val="1"/>
      <w:numFmt w:val="decimal"/>
      <w:lvlText w:val="%1"/>
      <w:lvlJc w:val="left"/>
      <w:pPr>
        <w:tabs>
          <w:tab w:val="num" w:pos="360"/>
        </w:tabs>
        <w:ind w:left="360" w:hanging="360"/>
      </w:pPr>
      <w:rPr>
        <w:rFonts w:hint="eastAsia"/>
      </w:rPr>
    </w:lvl>
    <w:lvl w:ilvl="1" w:tplc="C0F64480">
      <w:start w:val="1"/>
      <w:numFmt w:val="decimalEnclosedCircle"/>
      <w:lvlText w:val="%2"/>
      <w:lvlJc w:val="left"/>
      <w:pPr>
        <w:tabs>
          <w:tab w:val="num" w:pos="840"/>
        </w:tabs>
        <w:ind w:left="840" w:hanging="420"/>
      </w:pPr>
      <w:rPr>
        <w:rFonts w:hint="eastAsia"/>
      </w:rPr>
    </w:lvl>
    <w:lvl w:ilvl="2" w:tplc="6ABC2214">
      <w:start w:val="1"/>
      <w:numFmt w:val="bullet"/>
      <w:lvlText w:val="●"/>
      <w:lvlJc w:val="left"/>
      <w:pPr>
        <w:tabs>
          <w:tab w:val="num" w:pos="1200"/>
        </w:tabs>
        <w:ind w:left="1200" w:hanging="360"/>
      </w:pPr>
      <w:rPr>
        <w:rFonts w:ascii="ＭＳ 明朝" w:eastAsia="ＭＳ 明朝" w:hAnsi="ＭＳ 明朝" w:cs="Times New Roman" w:hint="eastAsia"/>
      </w:rPr>
    </w:lvl>
    <w:lvl w:ilvl="3" w:tplc="8710E3BA">
      <w:start w:val="1"/>
      <w:numFmt w:val="bullet"/>
      <w:lvlText w:val="※"/>
      <w:lvlJc w:val="left"/>
      <w:pPr>
        <w:tabs>
          <w:tab w:val="num" w:pos="2235"/>
        </w:tabs>
        <w:ind w:left="2235" w:hanging="975"/>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144733"/>
    <w:multiLevelType w:val="hybridMultilevel"/>
    <w:tmpl w:val="FA9CF52C"/>
    <w:lvl w:ilvl="0" w:tplc="AAB8EA4C">
      <w:start w:val="1"/>
      <w:numFmt w:val="bullet"/>
      <w:lvlText w:val="※"/>
      <w:lvlJc w:val="left"/>
      <w:pPr>
        <w:tabs>
          <w:tab w:val="num" w:pos="900"/>
        </w:tabs>
        <w:ind w:left="900" w:hanging="360"/>
      </w:pPr>
      <w:rPr>
        <w:rFonts w:ascii="Times New Roman" w:eastAsia="ＭＳ 明朝" w:hAnsi="Times New Roman" w:cs="Times New Roman" w:hint="default"/>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2" w15:restartNumberingAfterBreak="0">
    <w:nsid w:val="2E5C3954"/>
    <w:multiLevelType w:val="hybridMultilevel"/>
    <w:tmpl w:val="6868D3EA"/>
    <w:lvl w:ilvl="0" w:tplc="75DA8E24">
      <w:start w:val="1"/>
      <w:numFmt w:val="decimalEnclosedCircle"/>
      <w:lvlText w:val="%1"/>
      <w:lvlJc w:val="left"/>
      <w:pPr>
        <w:ind w:left="2100" w:hanging="360"/>
      </w:pPr>
      <w:rPr>
        <w:rFonts w:hint="default"/>
      </w:rPr>
    </w:lvl>
    <w:lvl w:ilvl="1" w:tplc="04090017" w:tentative="1">
      <w:start w:val="1"/>
      <w:numFmt w:val="aiueoFullWidth"/>
      <w:lvlText w:val="(%2)"/>
      <w:lvlJc w:val="left"/>
      <w:pPr>
        <w:ind w:left="2580" w:hanging="420"/>
      </w:pPr>
    </w:lvl>
    <w:lvl w:ilvl="2" w:tplc="04090011" w:tentative="1">
      <w:start w:val="1"/>
      <w:numFmt w:val="decimalEnclosedCircle"/>
      <w:lvlText w:val="%3"/>
      <w:lvlJc w:val="left"/>
      <w:pPr>
        <w:ind w:left="3000" w:hanging="420"/>
      </w:pPr>
    </w:lvl>
    <w:lvl w:ilvl="3" w:tplc="0409000F" w:tentative="1">
      <w:start w:val="1"/>
      <w:numFmt w:val="decimal"/>
      <w:lvlText w:val="%4."/>
      <w:lvlJc w:val="left"/>
      <w:pPr>
        <w:ind w:left="3420" w:hanging="420"/>
      </w:pPr>
    </w:lvl>
    <w:lvl w:ilvl="4" w:tplc="04090017" w:tentative="1">
      <w:start w:val="1"/>
      <w:numFmt w:val="aiueoFullWidth"/>
      <w:lvlText w:val="(%5)"/>
      <w:lvlJc w:val="left"/>
      <w:pPr>
        <w:ind w:left="3840" w:hanging="420"/>
      </w:pPr>
    </w:lvl>
    <w:lvl w:ilvl="5" w:tplc="04090011" w:tentative="1">
      <w:start w:val="1"/>
      <w:numFmt w:val="decimalEnclosedCircle"/>
      <w:lvlText w:val="%6"/>
      <w:lvlJc w:val="left"/>
      <w:pPr>
        <w:ind w:left="4260" w:hanging="420"/>
      </w:pPr>
    </w:lvl>
    <w:lvl w:ilvl="6" w:tplc="0409000F" w:tentative="1">
      <w:start w:val="1"/>
      <w:numFmt w:val="decimal"/>
      <w:lvlText w:val="%7."/>
      <w:lvlJc w:val="left"/>
      <w:pPr>
        <w:ind w:left="4680" w:hanging="420"/>
      </w:pPr>
    </w:lvl>
    <w:lvl w:ilvl="7" w:tplc="04090017" w:tentative="1">
      <w:start w:val="1"/>
      <w:numFmt w:val="aiueoFullWidth"/>
      <w:lvlText w:val="(%8)"/>
      <w:lvlJc w:val="left"/>
      <w:pPr>
        <w:ind w:left="5100" w:hanging="420"/>
      </w:pPr>
    </w:lvl>
    <w:lvl w:ilvl="8" w:tplc="04090011" w:tentative="1">
      <w:start w:val="1"/>
      <w:numFmt w:val="decimalEnclosedCircle"/>
      <w:lvlText w:val="%9"/>
      <w:lvlJc w:val="left"/>
      <w:pPr>
        <w:ind w:left="5520" w:hanging="420"/>
      </w:pPr>
    </w:lvl>
  </w:abstractNum>
  <w:abstractNum w:abstractNumId="13" w15:restartNumberingAfterBreak="0">
    <w:nsid w:val="2FAE66F5"/>
    <w:multiLevelType w:val="hybridMultilevel"/>
    <w:tmpl w:val="B98246AA"/>
    <w:lvl w:ilvl="0" w:tplc="A0B26726">
      <w:numFmt w:val="bullet"/>
      <w:lvlText w:val="＊"/>
      <w:lvlJc w:val="left"/>
      <w:pPr>
        <w:tabs>
          <w:tab w:val="num" w:pos="360"/>
        </w:tabs>
        <w:ind w:left="360" w:hanging="360"/>
      </w:pPr>
      <w:rPr>
        <w:rFonts w:ascii="ＭＳ 明朝" w:eastAsia="ＭＳ 明朝" w:hAnsi="ＭＳ 明朝" w:cs="Times New Roman" w:hint="eastAsia"/>
      </w:rPr>
    </w:lvl>
    <w:lvl w:ilvl="1" w:tplc="5D6C83F0">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0126F12"/>
    <w:multiLevelType w:val="hybridMultilevel"/>
    <w:tmpl w:val="E560349C"/>
    <w:lvl w:ilvl="0" w:tplc="1266469A">
      <w:start w:val="1"/>
      <w:numFmt w:val="decimalEnclosedCircle"/>
      <w:lvlText w:val="%1"/>
      <w:lvlJc w:val="left"/>
      <w:pPr>
        <w:ind w:left="2104" w:hanging="360"/>
      </w:pPr>
      <w:rPr>
        <w:rFonts w:hint="default"/>
      </w:rPr>
    </w:lvl>
    <w:lvl w:ilvl="1" w:tplc="04090017" w:tentative="1">
      <w:start w:val="1"/>
      <w:numFmt w:val="aiueoFullWidth"/>
      <w:lvlText w:val="(%2)"/>
      <w:lvlJc w:val="left"/>
      <w:pPr>
        <w:ind w:left="2584" w:hanging="420"/>
      </w:pPr>
    </w:lvl>
    <w:lvl w:ilvl="2" w:tplc="04090011" w:tentative="1">
      <w:start w:val="1"/>
      <w:numFmt w:val="decimalEnclosedCircle"/>
      <w:lvlText w:val="%3"/>
      <w:lvlJc w:val="left"/>
      <w:pPr>
        <w:ind w:left="3004" w:hanging="420"/>
      </w:pPr>
    </w:lvl>
    <w:lvl w:ilvl="3" w:tplc="0409000F" w:tentative="1">
      <w:start w:val="1"/>
      <w:numFmt w:val="decimal"/>
      <w:lvlText w:val="%4."/>
      <w:lvlJc w:val="left"/>
      <w:pPr>
        <w:ind w:left="3424" w:hanging="420"/>
      </w:pPr>
    </w:lvl>
    <w:lvl w:ilvl="4" w:tplc="04090017" w:tentative="1">
      <w:start w:val="1"/>
      <w:numFmt w:val="aiueoFullWidth"/>
      <w:lvlText w:val="(%5)"/>
      <w:lvlJc w:val="left"/>
      <w:pPr>
        <w:ind w:left="3844" w:hanging="420"/>
      </w:pPr>
    </w:lvl>
    <w:lvl w:ilvl="5" w:tplc="04090011" w:tentative="1">
      <w:start w:val="1"/>
      <w:numFmt w:val="decimalEnclosedCircle"/>
      <w:lvlText w:val="%6"/>
      <w:lvlJc w:val="left"/>
      <w:pPr>
        <w:ind w:left="4264" w:hanging="420"/>
      </w:pPr>
    </w:lvl>
    <w:lvl w:ilvl="6" w:tplc="0409000F" w:tentative="1">
      <w:start w:val="1"/>
      <w:numFmt w:val="decimal"/>
      <w:lvlText w:val="%7."/>
      <w:lvlJc w:val="left"/>
      <w:pPr>
        <w:ind w:left="4684" w:hanging="420"/>
      </w:pPr>
    </w:lvl>
    <w:lvl w:ilvl="7" w:tplc="04090017" w:tentative="1">
      <w:start w:val="1"/>
      <w:numFmt w:val="aiueoFullWidth"/>
      <w:lvlText w:val="(%8)"/>
      <w:lvlJc w:val="left"/>
      <w:pPr>
        <w:ind w:left="5104" w:hanging="420"/>
      </w:pPr>
    </w:lvl>
    <w:lvl w:ilvl="8" w:tplc="04090011" w:tentative="1">
      <w:start w:val="1"/>
      <w:numFmt w:val="decimalEnclosedCircle"/>
      <w:lvlText w:val="%9"/>
      <w:lvlJc w:val="left"/>
      <w:pPr>
        <w:ind w:left="5524" w:hanging="420"/>
      </w:pPr>
    </w:lvl>
  </w:abstractNum>
  <w:abstractNum w:abstractNumId="15" w15:restartNumberingAfterBreak="0">
    <w:nsid w:val="34B248C5"/>
    <w:multiLevelType w:val="hybridMultilevel"/>
    <w:tmpl w:val="415CF4E0"/>
    <w:lvl w:ilvl="0" w:tplc="1DD014FA">
      <w:start w:val="1"/>
      <w:numFmt w:val="decimal"/>
      <w:lvlText w:val="%1."/>
      <w:lvlJc w:val="left"/>
      <w:pPr>
        <w:tabs>
          <w:tab w:val="num" w:pos="360"/>
        </w:tabs>
        <w:ind w:left="360" w:hanging="360"/>
      </w:pPr>
      <w:rPr>
        <w:rFonts w:hint="eastAsia"/>
      </w:rPr>
    </w:lvl>
    <w:lvl w:ilvl="1" w:tplc="6F7A1BE8">
      <w:start w:val="1"/>
      <w:numFmt w:val="upperLetter"/>
      <w:lvlText w:val="%2."/>
      <w:lvlJc w:val="left"/>
      <w:pPr>
        <w:tabs>
          <w:tab w:val="num" w:pos="780"/>
        </w:tabs>
        <w:ind w:left="780" w:hanging="360"/>
      </w:pPr>
      <w:rPr>
        <w:rFonts w:hint="eastAsia"/>
      </w:rPr>
    </w:lvl>
    <w:lvl w:ilvl="2" w:tplc="06B0E134">
      <w:numFmt w:val="bullet"/>
      <w:lvlText w:val="◎"/>
      <w:lvlJc w:val="left"/>
      <w:pPr>
        <w:tabs>
          <w:tab w:val="num" w:pos="1200"/>
        </w:tabs>
        <w:ind w:left="1200" w:hanging="360"/>
      </w:pPr>
      <w:rPr>
        <w:rFonts w:ascii="ＭＳ 明朝" w:eastAsia="ＭＳ 明朝" w:hAnsi="ＭＳ 明朝" w:cs="Times New Roman" w:hint="eastAsia"/>
      </w:rPr>
    </w:lvl>
    <w:lvl w:ilvl="3" w:tplc="CB1228A0">
      <w:numFmt w:val="bullet"/>
      <w:lvlText w:val="★"/>
      <w:lvlJc w:val="left"/>
      <w:pPr>
        <w:tabs>
          <w:tab w:val="num" w:pos="1740"/>
        </w:tabs>
        <w:ind w:left="1740" w:hanging="48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22956F5"/>
    <w:multiLevelType w:val="hybridMultilevel"/>
    <w:tmpl w:val="C8BECAE2"/>
    <w:lvl w:ilvl="0" w:tplc="96F4A3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274114A"/>
    <w:multiLevelType w:val="hybridMultilevel"/>
    <w:tmpl w:val="53FEB3E2"/>
    <w:lvl w:ilvl="0" w:tplc="DB607ED6">
      <w:start w:val="1"/>
      <w:numFmt w:val="decimalEnclosedCircle"/>
      <w:lvlText w:val="%1"/>
      <w:lvlJc w:val="left"/>
      <w:pPr>
        <w:ind w:left="2065" w:hanging="360"/>
      </w:pPr>
      <w:rPr>
        <w:rFonts w:hint="default"/>
      </w:rPr>
    </w:lvl>
    <w:lvl w:ilvl="1" w:tplc="04090017" w:tentative="1">
      <w:start w:val="1"/>
      <w:numFmt w:val="aiueoFullWidth"/>
      <w:lvlText w:val="(%2)"/>
      <w:lvlJc w:val="left"/>
      <w:pPr>
        <w:ind w:left="2545" w:hanging="420"/>
      </w:pPr>
    </w:lvl>
    <w:lvl w:ilvl="2" w:tplc="04090011" w:tentative="1">
      <w:start w:val="1"/>
      <w:numFmt w:val="decimalEnclosedCircle"/>
      <w:lvlText w:val="%3"/>
      <w:lvlJc w:val="left"/>
      <w:pPr>
        <w:ind w:left="2965" w:hanging="420"/>
      </w:pPr>
    </w:lvl>
    <w:lvl w:ilvl="3" w:tplc="0409000F" w:tentative="1">
      <w:start w:val="1"/>
      <w:numFmt w:val="decimal"/>
      <w:lvlText w:val="%4."/>
      <w:lvlJc w:val="left"/>
      <w:pPr>
        <w:ind w:left="3385" w:hanging="420"/>
      </w:pPr>
    </w:lvl>
    <w:lvl w:ilvl="4" w:tplc="04090017" w:tentative="1">
      <w:start w:val="1"/>
      <w:numFmt w:val="aiueoFullWidth"/>
      <w:lvlText w:val="(%5)"/>
      <w:lvlJc w:val="left"/>
      <w:pPr>
        <w:ind w:left="3805" w:hanging="420"/>
      </w:pPr>
    </w:lvl>
    <w:lvl w:ilvl="5" w:tplc="04090011" w:tentative="1">
      <w:start w:val="1"/>
      <w:numFmt w:val="decimalEnclosedCircle"/>
      <w:lvlText w:val="%6"/>
      <w:lvlJc w:val="left"/>
      <w:pPr>
        <w:ind w:left="4225" w:hanging="420"/>
      </w:pPr>
    </w:lvl>
    <w:lvl w:ilvl="6" w:tplc="0409000F" w:tentative="1">
      <w:start w:val="1"/>
      <w:numFmt w:val="decimal"/>
      <w:lvlText w:val="%7."/>
      <w:lvlJc w:val="left"/>
      <w:pPr>
        <w:ind w:left="4645" w:hanging="420"/>
      </w:pPr>
    </w:lvl>
    <w:lvl w:ilvl="7" w:tplc="04090017" w:tentative="1">
      <w:start w:val="1"/>
      <w:numFmt w:val="aiueoFullWidth"/>
      <w:lvlText w:val="(%8)"/>
      <w:lvlJc w:val="left"/>
      <w:pPr>
        <w:ind w:left="5065" w:hanging="420"/>
      </w:pPr>
    </w:lvl>
    <w:lvl w:ilvl="8" w:tplc="04090011" w:tentative="1">
      <w:start w:val="1"/>
      <w:numFmt w:val="decimalEnclosedCircle"/>
      <w:lvlText w:val="%9"/>
      <w:lvlJc w:val="left"/>
      <w:pPr>
        <w:ind w:left="5485" w:hanging="420"/>
      </w:pPr>
    </w:lvl>
  </w:abstractNum>
  <w:abstractNum w:abstractNumId="18" w15:restartNumberingAfterBreak="0">
    <w:nsid w:val="47537859"/>
    <w:multiLevelType w:val="hybridMultilevel"/>
    <w:tmpl w:val="A77A83B0"/>
    <w:lvl w:ilvl="0" w:tplc="268AE13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4D23060D"/>
    <w:multiLevelType w:val="hybridMultilevel"/>
    <w:tmpl w:val="78AAB09A"/>
    <w:lvl w:ilvl="0" w:tplc="FCDAD532">
      <w:numFmt w:val="bullet"/>
      <w:lvlText w:val="※"/>
      <w:lvlJc w:val="left"/>
      <w:pPr>
        <w:ind w:left="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0" w15:restartNumberingAfterBreak="0">
    <w:nsid w:val="4EDC26EF"/>
    <w:multiLevelType w:val="hybridMultilevel"/>
    <w:tmpl w:val="D786AC28"/>
    <w:lvl w:ilvl="0" w:tplc="D472B89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1" w15:restartNumberingAfterBreak="0">
    <w:nsid w:val="50674CDD"/>
    <w:multiLevelType w:val="hybridMultilevel"/>
    <w:tmpl w:val="2340C162"/>
    <w:lvl w:ilvl="0" w:tplc="EFDEDF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1527725"/>
    <w:multiLevelType w:val="hybridMultilevel"/>
    <w:tmpl w:val="49E68F0C"/>
    <w:lvl w:ilvl="0" w:tplc="9EE09EB6">
      <w:start w:val="2"/>
      <w:numFmt w:val="bullet"/>
      <w:lvlText w:val="※"/>
      <w:lvlJc w:val="left"/>
      <w:pPr>
        <w:tabs>
          <w:tab w:val="num" w:pos="360"/>
        </w:tabs>
        <w:ind w:left="360" w:hanging="360"/>
      </w:pPr>
      <w:rPr>
        <w:rFonts w:ascii="Times New Roman" w:eastAsia="HGPｺﾞｼｯｸE"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1892EA6"/>
    <w:multiLevelType w:val="hybridMultilevel"/>
    <w:tmpl w:val="0D607DB0"/>
    <w:lvl w:ilvl="0" w:tplc="5E6E0F44">
      <w:numFmt w:val="bullet"/>
      <w:lvlText w:val="※"/>
      <w:lvlJc w:val="left"/>
      <w:pPr>
        <w:ind w:left="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4" w15:restartNumberingAfterBreak="0">
    <w:nsid w:val="608F1830"/>
    <w:multiLevelType w:val="hybridMultilevel"/>
    <w:tmpl w:val="00A8A788"/>
    <w:lvl w:ilvl="0" w:tplc="A42EEA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62D2B79"/>
    <w:multiLevelType w:val="hybridMultilevel"/>
    <w:tmpl w:val="8C785D12"/>
    <w:lvl w:ilvl="0" w:tplc="9856ADC2">
      <w:start w:val="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957778A"/>
    <w:multiLevelType w:val="hybridMultilevel"/>
    <w:tmpl w:val="8A764C2A"/>
    <w:lvl w:ilvl="0" w:tplc="9D3A49B2">
      <w:start w:val="1"/>
      <w:numFmt w:val="bullet"/>
      <w:lvlText w:val="※"/>
      <w:lvlJc w:val="left"/>
      <w:pPr>
        <w:tabs>
          <w:tab w:val="num" w:pos="900"/>
        </w:tabs>
        <w:ind w:left="900" w:hanging="360"/>
      </w:pPr>
      <w:rPr>
        <w:rFonts w:ascii="Times New Roman" w:eastAsia="ＭＳ 明朝" w:hAnsi="Times New Roman" w:cs="Times New Roman" w:hint="default"/>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7" w15:restartNumberingAfterBreak="0">
    <w:nsid w:val="6C3862F2"/>
    <w:multiLevelType w:val="hybridMultilevel"/>
    <w:tmpl w:val="ECFE6DD8"/>
    <w:lvl w:ilvl="0" w:tplc="3B381E2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0181BD6"/>
    <w:multiLevelType w:val="hybridMultilevel"/>
    <w:tmpl w:val="9FF63514"/>
    <w:lvl w:ilvl="0" w:tplc="546C16CC">
      <w:start w:val="1"/>
      <w:numFmt w:val="bullet"/>
      <w:lvlText w:val=""/>
      <w:lvlJc w:val="left"/>
      <w:pPr>
        <w:ind w:left="420" w:hanging="420"/>
      </w:pPr>
      <w:rPr>
        <w:rFonts w:ascii="Wingdings" w:hAnsi="Wingdings" w:hint="default"/>
      </w:rPr>
    </w:lvl>
    <w:lvl w:ilvl="1" w:tplc="EF2865C6">
      <w:numFmt w:val="bullet"/>
      <w:lvlText w:val="※"/>
      <w:lvlJc w:val="left"/>
      <w:pPr>
        <w:ind w:left="780" w:hanging="360"/>
      </w:pPr>
      <w:rPr>
        <w:rFonts w:ascii="HG丸ｺﾞｼｯｸM-PRO" w:eastAsia="HG丸ｺﾞｼｯｸM-PRO" w:hAnsi="HG丸ｺﾞｼｯｸM-PRO" w:cs="Times New Roman" w:hint="default"/>
        <w:u w:val="double"/>
      </w:rPr>
    </w:lvl>
    <w:lvl w:ilvl="2" w:tplc="7C64A2DC">
      <w:numFmt w:val="bullet"/>
      <w:lvlText w:val="◇"/>
      <w:lvlJc w:val="left"/>
      <w:pPr>
        <w:ind w:left="1200" w:hanging="360"/>
      </w:pPr>
      <w:rPr>
        <w:rFonts w:ascii="HG丸ｺﾞｼｯｸM-PRO" w:eastAsia="HG丸ｺﾞｼｯｸM-PRO" w:hAnsi="HG丸ｺﾞｼｯｸM-PRO" w:cs="Times New Roman" w:hint="default"/>
      </w:rPr>
    </w:lvl>
    <w:lvl w:ilvl="3" w:tplc="89CCC68C">
      <w:numFmt w:val="bullet"/>
      <w:lvlText w:val="■"/>
      <w:lvlJc w:val="left"/>
      <w:pPr>
        <w:ind w:left="1620" w:hanging="360"/>
      </w:pPr>
      <w:rPr>
        <w:rFonts w:ascii="HG丸ｺﾞｼｯｸM-PRO" w:eastAsia="HG丸ｺﾞｼｯｸM-PRO" w:hAnsi="HG丸ｺﾞｼｯｸM-PRO" w:cs="Times New Roman"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711220"/>
    <w:multiLevelType w:val="hybridMultilevel"/>
    <w:tmpl w:val="104EBB9C"/>
    <w:lvl w:ilvl="0" w:tplc="3D78B6B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A347F9B"/>
    <w:multiLevelType w:val="hybridMultilevel"/>
    <w:tmpl w:val="9A6CAB12"/>
    <w:lvl w:ilvl="0" w:tplc="F168E332">
      <w:start w:val="1"/>
      <w:numFmt w:val="decimal"/>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1" w15:restartNumberingAfterBreak="0">
    <w:nsid w:val="7D754A49"/>
    <w:multiLevelType w:val="hybridMultilevel"/>
    <w:tmpl w:val="DCB232D8"/>
    <w:lvl w:ilvl="0" w:tplc="0890F8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F28753F"/>
    <w:multiLevelType w:val="hybridMultilevel"/>
    <w:tmpl w:val="A0764ACE"/>
    <w:lvl w:ilvl="0" w:tplc="32BCCF48">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7"/>
  </w:num>
  <w:num w:numId="2">
    <w:abstractNumId w:val="13"/>
  </w:num>
  <w:num w:numId="3">
    <w:abstractNumId w:val="31"/>
  </w:num>
  <w:num w:numId="4">
    <w:abstractNumId w:val="27"/>
  </w:num>
  <w:num w:numId="5">
    <w:abstractNumId w:val="10"/>
  </w:num>
  <w:num w:numId="6">
    <w:abstractNumId w:val="15"/>
  </w:num>
  <w:num w:numId="7">
    <w:abstractNumId w:val="25"/>
  </w:num>
  <w:num w:numId="8">
    <w:abstractNumId w:val="18"/>
  </w:num>
  <w:num w:numId="9">
    <w:abstractNumId w:val="24"/>
  </w:num>
  <w:num w:numId="10">
    <w:abstractNumId w:val="8"/>
  </w:num>
  <w:num w:numId="11">
    <w:abstractNumId w:val="22"/>
  </w:num>
  <w:num w:numId="12">
    <w:abstractNumId w:val="9"/>
  </w:num>
  <w:num w:numId="13">
    <w:abstractNumId w:val="29"/>
  </w:num>
  <w:num w:numId="14">
    <w:abstractNumId w:val="26"/>
  </w:num>
  <w:num w:numId="15">
    <w:abstractNumId w:val="11"/>
  </w:num>
  <w:num w:numId="16">
    <w:abstractNumId w:val="4"/>
  </w:num>
  <w:num w:numId="17">
    <w:abstractNumId w:val="3"/>
  </w:num>
  <w:num w:numId="18">
    <w:abstractNumId w:val="12"/>
  </w:num>
  <w:num w:numId="19">
    <w:abstractNumId w:val="14"/>
  </w:num>
  <w:num w:numId="20">
    <w:abstractNumId w:val="5"/>
  </w:num>
  <w:num w:numId="21">
    <w:abstractNumId w:val="17"/>
  </w:num>
  <w:num w:numId="22">
    <w:abstractNumId w:val="30"/>
  </w:num>
  <w:num w:numId="23">
    <w:abstractNumId w:val="1"/>
  </w:num>
  <w:num w:numId="24">
    <w:abstractNumId w:val="21"/>
  </w:num>
  <w:num w:numId="25">
    <w:abstractNumId w:val="0"/>
  </w:num>
  <w:num w:numId="26">
    <w:abstractNumId w:val="16"/>
  </w:num>
  <w:num w:numId="27">
    <w:abstractNumId w:val="20"/>
  </w:num>
  <w:num w:numId="28">
    <w:abstractNumId w:val="2"/>
  </w:num>
  <w:num w:numId="29">
    <w:abstractNumId w:val="32"/>
  </w:num>
  <w:num w:numId="30">
    <w:abstractNumId w:val="6"/>
  </w:num>
  <w:num w:numId="31">
    <w:abstractNumId w:val="19"/>
  </w:num>
  <w:num w:numId="32">
    <w:abstractNumId w:val="23"/>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fill="f" fillcolor="#c9f">
      <v:fill color="#c9f" on="f"/>
      <v:stroke weight=".5pt"/>
      <v:textbox inset="5.85pt,.7pt,5.85pt,.7pt"/>
      <o:colormru v:ext="edit" colors="#fcc,#fcf,#ffc,#f39,#f9f,#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9A"/>
    <w:rsid w:val="000057D8"/>
    <w:rsid w:val="00007EF7"/>
    <w:rsid w:val="000206E7"/>
    <w:rsid w:val="00024E39"/>
    <w:rsid w:val="00025613"/>
    <w:rsid w:val="00027106"/>
    <w:rsid w:val="00047335"/>
    <w:rsid w:val="0006217C"/>
    <w:rsid w:val="0006385B"/>
    <w:rsid w:val="00063B9B"/>
    <w:rsid w:val="0006573F"/>
    <w:rsid w:val="00070ABF"/>
    <w:rsid w:val="00085ABE"/>
    <w:rsid w:val="000959B5"/>
    <w:rsid w:val="000C39E4"/>
    <w:rsid w:val="000D3527"/>
    <w:rsid w:val="000E5116"/>
    <w:rsid w:val="000E7F41"/>
    <w:rsid w:val="001072BC"/>
    <w:rsid w:val="00112E1A"/>
    <w:rsid w:val="001324EE"/>
    <w:rsid w:val="001408BB"/>
    <w:rsid w:val="0014102E"/>
    <w:rsid w:val="0014549A"/>
    <w:rsid w:val="001477E0"/>
    <w:rsid w:val="00152EC2"/>
    <w:rsid w:val="00160610"/>
    <w:rsid w:val="00181F7E"/>
    <w:rsid w:val="001A1E5F"/>
    <w:rsid w:val="001A34D5"/>
    <w:rsid w:val="001A3800"/>
    <w:rsid w:val="001B39E8"/>
    <w:rsid w:val="001C1DBC"/>
    <w:rsid w:val="001C215F"/>
    <w:rsid w:val="001C69FF"/>
    <w:rsid w:val="001D17B0"/>
    <w:rsid w:val="001E05C2"/>
    <w:rsid w:val="001E29E1"/>
    <w:rsid w:val="001E435B"/>
    <w:rsid w:val="001E774F"/>
    <w:rsid w:val="002036F7"/>
    <w:rsid w:val="0020665E"/>
    <w:rsid w:val="00214729"/>
    <w:rsid w:val="00216218"/>
    <w:rsid w:val="00232C0B"/>
    <w:rsid w:val="00233201"/>
    <w:rsid w:val="00261A5C"/>
    <w:rsid w:val="00270F90"/>
    <w:rsid w:val="00283CCA"/>
    <w:rsid w:val="00287B73"/>
    <w:rsid w:val="00290C91"/>
    <w:rsid w:val="0029452C"/>
    <w:rsid w:val="002A57E8"/>
    <w:rsid w:val="002B0607"/>
    <w:rsid w:val="002B6D05"/>
    <w:rsid w:val="002C217A"/>
    <w:rsid w:val="002C5287"/>
    <w:rsid w:val="002D03B1"/>
    <w:rsid w:val="002D31C4"/>
    <w:rsid w:val="002D6401"/>
    <w:rsid w:val="003253E9"/>
    <w:rsid w:val="003375DC"/>
    <w:rsid w:val="00343BCD"/>
    <w:rsid w:val="00351547"/>
    <w:rsid w:val="00387198"/>
    <w:rsid w:val="00390036"/>
    <w:rsid w:val="003A2F16"/>
    <w:rsid w:val="003B48E7"/>
    <w:rsid w:val="003C1801"/>
    <w:rsid w:val="003C26C3"/>
    <w:rsid w:val="003D5258"/>
    <w:rsid w:val="003F6C2E"/>
    <w:rsid w:val="00401AD4"/>
    <w:rsid w:val="00407A4D"/>
    <w:rsid w:val="0042673B"/>
    <w:rsid w:val="00433478"/>
    <w:rsid w:val="00444268"/>
    <w:rsid w:val="00454EF1"/>
    <w:rsid w:val="00456D44"/>
    <w:rsid w:val="004605EF"/>
    <w:rsid w:val="00461983"/>
    <w:rsid w:val="00464683"/>
    <w:rsid w:val="0046606A"/>
    <w:rsid w:val="00470777"/>
    <w:rsid w:val="004707C4"/>
    <w:rsid w:val="004717FC"/>
    <w:rsid w:val="0047247C"/>
    <w:rsid w:val="00474ED7"/>
    <w:rsid w:val="004761FD"/>
    <w:rsid w:val="00485343"/>
    <w:rsid w:val="00490257"/>
    <w:rsid w:val="0049059F"/>
    <w:rsid w:val="004B3B46"/>
    <w:rsid w:val="004C21CA"/>
    <w:rsid w:val="004C403E"/>
    <w:rsid w:val="004E1C7F"/>
    <w:rsid w:val="00501453"/>
    <w:rsid w:val="00501AEB"/>
    <w:rsid w:val="00510C30"/>
    <w:rsid w:val="00520F6C"/>
    <w:rsid w:val="00521DDE"/>
    <w:rsid w:val="00523BF7"/>
    <w:rsid w:val="00540946"/>
    <w:rsid w:val="005615C6"/>
    <w:rsid w:val="0057302C"/>
    <w:rsid w:val="0057533C"/>
    <w:rsid w:val="0058269B"/>
    <w:rsid w:val="00585521"/>
    <w:rsid w:val="00591905"/>
    <w:rsid w:val="00597B31"/>
    <w:rsid w:val="005A0EDF"/>
    <w:rsid w:val="005B01DB"/>
    <w:rsid w:val="005B263E"/>
    <w:rsid w:val="005B3694"/>
    <w:rsid w:val="005B60EB"/>
    <w:rsid w:val="005B6F83"/>
    <w:rsid w:val="005D3138"/>
    <w:rsid w:val="005D72ED"/>
    <w:rsid w:val="005E78D3"/>
    <w:rsid w:val="00607BF9"/>
    <w:rsid w:val="0061187D"/>
    <w:rsid w:val="00611977"/>
    <w:rsid w:val="00616302"/>
    <w:rsid w:val="00634456"/>
    <w:rsid w:val="00640212"/>
    <w:rsid w:val="00655AB9"/>
    <w:rsid w:val="00694A7A"/>
    <w:rsid w:val="006A424A"/>
    <w:rsid w:val="006B0C61"/>
    <w:rsid w:val="006C1D43"/>
    <w:rsid w:val="006E6761"/>
    <w:rsid w:val="006E7EEE"/>
    <w:rsid w:val="00700E2A"/>
    <w:rsid w:val="0070220E"/>
    <w:rsid w:val="00707CEB"/>
    <w:rsid w:val="00721811"/>
    <w:rsid w:val="00726D8F"/>
    <w:rsid w:val="0075715F"/>
    <w:rsid w:val="00761985"/>
    <w:rsid w:val="00772EB7"/>
    <w:rsid w:val="007732CE"/>
    <w:rsid w:val="0078406E"/>
    <w:rsid w:val="00785F14"/>
    <w:rsid w:val="00791DA5"/>
    <w:rsid w:val="00795106"/>
    <w:rsid w:val="00796818"/>
    <w:rsid w:val="007A3E6F"/>
    <w:rsid w:val="007D4A91"/>
    <w:rsid w:val="007E2416"/>
    <w:rsid w:val="007E35CC"/>
    <w:rsid w:val="007E5050"/>
    <w:rsid w:val="007F3657"/>
    <w:rsid w:val="00823FE6"/>
    <w:rsid w:val="0084494E"/>
    <w:rsid w:val="00853C12"/>
    <w:rsid w:val="00856FDB"/>
    <w:rsid w:val="00865DE4"/>
    <w:rsid w:val="008734A4"/>
    <w:rsid w:val="00880387"/>
    <w:rsid w:val="0088627B"/>
    <w:rsid w:val="00896B2E"/>
    <w:rsid w:val="008A455D"/>
    <w:rsid w:val="008A71D7"/>
    <w:rsid w:val="008C48DE"/>
    <w:rsid w:val="008E480A"/>
    <w:rsid w:val="008F3888"/>
    <w:rsid w:val="00916705"/>
    <w:rsid w:val="00935A74"/>
    <w:rsid w:val="00980F6D"/>
    <w:rsid w:val="0098676C"/>
    <w:rsid w:val="0099628D"/>
    <w:rsid w:val="009B0BEA"/>
    <w:rsid w:val="009C0759"/>
    <w:rsid w:val="009C46EE"/>
    <w:rsid w:val="009D7EB5"/>
    <w:rsid w:val="009E0B76"/>
    <w:rsid w:val="00A03A18"/>
    <w:rsid w:val="00A0719E"/>
    <w:rsid w:val="00A072BF"/>
    <w:rsid w:val="00A214F3"/>
    <w:rsid w:val="00A400A9"/>
    <w:rsid w:val="00A46199"/>
    <w:rsid w:val="00A56851"/>
    <w:rsid w:val="00A570E6"/>
    <w:rsid w:val="00A62456"/>
    <w:rsid w:val="00A7318C"/>
    <w:rsid w:val="00A80B2C"/>
    <w:rsid w:val="00A87389"/>
    <w:rsid w:val="00AA4716"/>
    <w:rsid w:val="00AB36DC"/>
    <w:rsid w:val="00AB600D"/>
    <w:rsid w:val="00AC071A"/>
    <w:rsid w:val="00AD3CEF"/>
    <w:rsid w:val="00AD7D5D"/>
    <w:rsid w:val="00AF2FEE"/>
    <w:rsid w:val="00B01666"/>
    <w:rsid w:val="00B01ACC"/>
    <w:rsid w:val="00B15071"/>
    <w:rsid w:val="00B276D3"/>
    <w:rsid w:val="00B356E1"/>
    <w:rsid w:val="00B35778"/>
    <w:rsid w:val="00B368F1"/>
    <w:rsid w:val="00B51B2E"/>
    <w:rsid w:val="00B577BD"/>
    <w:rsid w:val="00B72FA4"/>
    <w:rsid w:val="00B924D5"/>
    <w:rsid w:val="00B93208"/>
    <w:rsid w:val="00BB767A"/>
    <w:rsid w:val="00BB7C28"/>
    <w:rsid w:val="00BC3BC1"/>
    <w:rsid w:val="00BC416B"/>
    <w:rsid w:val="00BD7367"/>
    <w:rsid w:val="00BE707F"/>
    <w:rsid w:val="00BF660C"/>
    <w:rsid w:val="00C04524"/>
    <w:rsid w:val="00C06A2E"/>
    <w:rsid w:val="00C1200E"/>
    <w:rsid w:val="00C152C3"/>
    <w:rsid w:val="00C17EC9"/>
    <w:rsid w:val="00C225F6"/>
    <w:rsid w:val="00C2485F"/>
    <w:rsid w:val="00C32B62"/>
    <w:rsid w:val="00C57595"/>
    <w:rsid w:val="00C74D59"/>
    <w:rsid w:val="00C75006"/>
    <w:rsid w:val="00C808AC"/>
    <w:rsid w:val="00C832F2"/>
    <w:rsid w:val="00CA1A1A"/>
    <w:rsid w:val="00CA7AB2"/>
    <w:rsid w:val="00CB4970"/>
    <w:rsid w:val="00CC2C9F"/>
    <w:rsid w:val="00D11A4E"/>
    <w:rsid w:val="00D168FE"/>
    <w:rsid w:val="00D30046"/>
    <w:rsid w:val="00D51FB0"/>
    <w:rsid w:val="00D608F1"/>
    <w:rsid w:val="00D6205A"/>
    <w:rsid w:val="00D62D7E"/>
    <w:rsid w:val="00D75849"/>
    <w:rsid w:val="00D85F4B"/>
    <w:rsid w:val="00DA0203"/>
    <w:rsid w:val="00DA70FE"/>
    <w:rsid w:val="00DB30A3"/>
    <w:rsid w:val="00DB702B"/>
    <w:rsid w:val="00DD4DDF"/>
    <w:rsid w:val="00DE1130"/>
    <w:rsid w:val="00DE7EE0"/>
    <w:rsid w:val="00DF0717"/>
    <w:rsid w:val="00DF7026"/>
    <w:rsid w:val="00DF7C76"/>
    <w:rsid w:val="00E025CF"/>
    <w:rsid w:val="00E03F16"/>
    <w:rsid w:val="00E0475D"/>
    <w:rsid w:val="00E46227"/>
    <w:rsid w:val="00E47B9A"/>
    <w:rsid w:val="00E62008"/>
    <w:rsid w:val="00E7340F"/>
    <w:rsid w:val="00E94F8E"/>
    <w:rsid w:val="00EA16F8"/>
    <w:rsid w:val="00ED6A6B"/>
    <w:rsid w:val="00EF1FE8"/>
    <w:rsid w:val="00F1504D"/>
    <w:rsid w:val="00F17CA6"/>
    <w:rsid w:val="00F3140B"/>
    <w:rsid w:val="00F4780A"/>
    <w:rsid w:val="00F602C3"/>
    <w:rsid w:val="00F6328A"/>
    <w:rsid w:val="00F64BDB"/>
    <w:rsid w:val="00F7348B"/>
    <w:rsid w:val="00F73B59"/>
    <w:rsid w:val="00F74EFB"/>
    <w:rsid w:val="00F77B4E"/>
    <w:rsid w:val="00F9415D"/>
    <w:rsid w:val="00F9669F"/>
    <w:rsid w:val="00FA030A"/>
    <w:rsid w:val="00FA35DB"/>
    <w:rsid w:val="00FD48A0"/>
    <w:rsid w:val="00FF1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fill="f" fillcolor="#c9f">
      <v:fill color="#c9f" on="f"/>
      <v:stroke weight=".5pt"/>
      <v:textbox inset="5.85pt,.7pt,5.85pt,.7pt"/>
      <o:colormru v:ext="edit" colors="#fcc,#fcf,#ffc,#f39,#f9f,#cff"/>
    </o:shapedefaults>
    <o:shapelayout v:ext="edit">
      <o:idmap v:ext="edit" data="1"/>
    </o:shapelayout>
  </w:shapeDefaults>
  <w:decimalSymbol w:val="."/>
  <w:listSeparator w:val=","/>
  <w14:docId w14:val="5BAD8B31"/>
  <w15:chartTrackingRefBased/>
  <w15:docId w15:val="{71028E6A-779E-461B-A047-6BC5F1DA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style>
  <w:style w:type="paragraph" w:styleId="a5">
    <w:name w:val="Note Heading"/>
    <w:basedOn w:val="a"/>
    <w:next w:val="a"/>
    <w:semiHidden/>
    <w:pPr>
      <w:jc w:val="center"/>
    </w:pPr>
  </w:style>
  <w:style w:type="paragraph" w:styleId="a6">
    <w:name w:val="Body Text Indent"/>
    <w:basedOn w:val="a"/>
    <w:semiHidden/>
    <w:pPr>
      <w:ind w:firstLineChars="100" w:firstLine="210"/>
    </w:pPr>
  </w:style>
  <w:style w:type="paragraph" w:styleId="2">
    <w:name w:val="Body Text Indent 2"/>
    <w:basedOn w:val="a"/>
    <w:semiHidden/>
    <w:pPr>
      <w:ind w:firstLineChars="100" w:firstLine="200"/>
    </w:pPr>
    <w:rPr>
      <w:sz w:val="20"/>
    </w:rPr>
  </w:style>
  <w:style w:type="paragraph" w:styleId="a7">
    <w:name w:val="Body Text"/>
    <w:basedOn w:val="a"/>
    <w:semiHidden/>
    <w:rPr>
      <w:sz w:val="18"/>
    </w:rPr>
  </w:style>
  <w:style w:type="paragraph" w:styleId="20">
    <w:name w:val="Body Text 2"/>
    <w:basedOn w:val="a"/>
    <w:semiHidden/>
    <w:pPr>
      <w:spacing w:line="240" w:lineRule="exact"/>
    </w:pPr>
    <w:rPr>
      <w:sz w:val="24"/>
    </w:rPr>
  </w:style>
  <w:style w:type="paragraph" w:styleId="3">
    <w:name w:val="Body Text 3"/>
    <w:basedOn w:val="a"/>
    <w:semiHidden/>
    <w:rPr>
      <w:sz w:val="22"/>
    </w:rPr>
  </w:style>
  <w:style w:type="paragraph" w:styleId="a8">
    <w:name w:val="header"/>
    <w:basedOn w:val="a"/>
    <w:semiHidden/>
    <w:pPr>
      <w:tabs>
        <w:tab w:val="center" w:pos="4252"/>
        <w:tab w:val="right" w:pos="8504"/>
      </w:tabs>
      <w:snapToGrid w:val="0"/>
    </w:pPr>
  </w:style>
  <w:style w:type="paragraph" w:styleId="a9">
    <w:name w:val="footer"/>
    <w:basedOn w:val="a"/>
    <w:semiHidden/>
    <w:pPr>
      <w:tabs>
        <w:tab w:val="center" w:pos="4252"/>
        <w:tab w:val="right" w:pos="8504"/>
      </w:tabs>
      <w:snapToGrid w:val="0"/>
    </w:pPr>
  </w:style>
  <w:style w:type="paragraph" w:styleId="30">
    <w:name w:val="Body Text Indent 3"/>
    <w:basedOn w:val="a"/>
    <w:semiHidden/>
    <w:pPr>
      <w:snapToGrid w:val="0"/>
      <w:ind w:leftChars="352" w:left="739"/>
      <w:jc w:val="left"/>
    </w:pPr>
    <w:rPr>
      <w:rFonts w:ascii="ＭＳ 明朝" w:hAnsi="ＭＳ 明朝"/>
      <w:sz w:val="20"/>
    </w:rPr>
  </w:style>
  <w:style w:type="paragraph" w:styleId="aa">
    <w:name w:val="No Spacing"/>
    <w:uiPriority w:val="1"/>
    <w:qFormat/>
    <w:rsid w:val="00283CCA"/>
    <w:pPr>
      <w:widowControl w:val="0"/>
      <w:jc w:val="both"/>
    </w:pPr>
    <w:rPr>
      <w:kern w:val="2"/>
      <w:sz w:val="21"/>
      <w:szCs w:val="24"/>
    </w:rPr>
  </w:style>
  <w:style w:type="paragraph" w:styleId="ab">
    <w:name w:val="Balloon Text"/>
    <w:basedOn w:val="a"/>
    <w:link w:val="ac"/>
    <w:uiPriority w:val="99"/>
    <w:semiHidden/>
    <w:unhideWhenUsed/>
    <w:rsid w:val="004717FC"/>
    <w:rPr>
      <w:rFonts w:ascii="Arial" w:eastAsia="ＭＳ ゴシック" w:hAnsi="Arial"/>
      <w:sz w:val="18"/>
      <w:szCs w:val="18"/>
    </w:rPr>
  </w:style>
  <w:style w:type="character" w:customStyle="1" w:styleId="ac">
    <w:name w:val="吹き出し (文字)"/>
    <w:link w:val="ab"/>
    <w:uiPriority w:val="99"/>
    <w:semiHidden/>
    <w:rsid w:val="004717FC"/>
    <w:rPr>
      <w:rFonts w:ascii="Arial" w:eastAsia="ＭＳ ゴシック" w:hAnsi="Arial" w:cs="Times New Roman"/>
      <w:kern w:val="2"/>
      <w:sz w:val="18"/>
      <w:szCs w:val="18"/>
    </w:rPr>
  </w:style>
  <w:style w:type="paragraph" w:styleId="ad">
    <w:name w:val="List Paragraph"/>
    <w:basedOn w:val="a"/>
    <w:uiPriority w:val="34"/>
    <w:qFormat/>
    <w:rsid w:val="00F73B59"/>
    <w:pPr>
      <w:ind w:leftChars="400" w:left="840"/>
    </w:pPr>
  </w:style>
  <w:style w:type="paragraph" w:styleId="ae">
    <w:name w:val="Block Text"/>
    <w:basedOn w:val="a"/>
    <w:semiHidden/>
    <w:rsid w:val="00856FDB"/>
    <w:pPr>
      <w:spacing w:line="0" w:lineRule="atLeast"/>
      <w:ind w:leftChars="-343" w:left="-361" w:rightChars="-321" w:right="-674" w:hangingChars="163" w:hanging="359"/>
    </w:pPr>
    <w:rPr>
      <w:rFonts w:ascii="HG丸ｺﾞｼｯｸM-PRO" w:eastAsia="HG丸ｺﾞｼｯｸM-PRO"/>
      <w:sz w:val="22"/>
    </w:rPr>
  </w:style>
  <w:style w:type="paragraph" w:styleId="Web">
    <w:name w:val="Normal (Web)"/>
    <w:basedOn w:val="a"/>
    <w:uiPriority w:val="99"/>
    <w:semiHidden/>
    <w:unhideWhenUsed/>
    <w:rsid w:val="00856FD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日付 (文字)"/>
    <w:basedOn w:val="a0"/>
    <w:link w:val="a3"/>
    <w:semiHidden/>
    <w:rsid w:val="00591905"/>
    <w:rPr>
      <w:kern w:val="2"/>
      <w:sz w:val="21"/>
      <w:szCs w:val="24"/>
    </w:rPr>
  </w:style>
  <w:style w:type="table" w:styleId="af">
    <w:name w:val="Table Grid"/>
    <w:basedOn w:val="a1"/>
    <w:uiPriority w:val="39"/>
    <w:rsid w:val="001C2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F433F-14A3-4E79-9113-66595DF57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2288</TotalTime>
  <Pages>1</Pages>
  <Words>981</Words>
  <Characters>226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予防接種について</vt:lpstr>
      <vt:lpstr>予防接種について</vt:lpstr>
    </vt:vector>
  </TitlesOfParts>
  <Company>中村市役所</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予防接種について</dc:title>
  <dc:subject/>
  <dc:creator>kaigo</dc:creator>
  <cp:keywords/>
  <dc:description/>
  <cp:lastModifiedBy>kenkou</cp:lastModifiedBy>
  <cp:revision>122</cp:revision>
  <cp:lastPrinted>2023-02-15T04:32:00Z</cp:lastPrinted>
  <dcterms:created xsi:type="dcterms:W3CDTF">2016-03-11T02:49:00Z</dcterms:created>
  <dcterms:modified xsi:type="dcterms:W3CDTF">2025-03-07T00:42:00Z</dcterms:modified>
</cp:coreProperties>
</file>